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35" w:rsidRPr="00E65F94" w:rsidRDefault="00E65F94" w:rsidP="00E65F94">
      <w:pPr>
        <w:jc w:val="both"/>
        <w:rPr>
          <w:b/>
          <w:sz w:val="28"/>
          <w:szCs w:val="28"/>
        </w:rPr>
      </w:pPr>
      <w:r w:rsidRPr="00E65F94">
        <w:rPr>
          <w:b/>
          <w:sz w:val="28"/>
          <w:szCs w:val="28"/>
        </w:rPr>
        <w:t>Предоставляется ли субсидия (льгота) на оплату взноса на капитальный ремонт</w:t>
      </w:r>
    </w:p>
    <w:p w:rsidR="00E65F94" w:rsidRDefault="00E65F94" w:rsidP="00E65F94">
      <w:pPr>
        <w:jc w:val="both"/>
        <w:rPr>
          <w:sz w:val="28"/>
          <w:szCs w:val="28"/>
        </w:rPr>
      </w:pPr>
      <w:r w:rsidRPr="00E65F94">
        <w:rPr>
          <w:sz w:val="28"/>
          <w:szCs w:val="28"/>
        </w:rPr>
        <w:t>Льготные категории граждан (ветераны труда, инвалиды ВОВ, участники ВОВ, труженики тыла, лица, приравненные к участникам ВОВ; граждане, подвергшиеся воздействию рад</w:t>
      </w:r>
      <w:bookmarkStart w:id="0" w:name="_GoBack"/>
      <w:bookmarkEnd w:id="0"/>
      <w:r w:rsidRPr="00E65F94">
        <w:rPr>
          <w:sz w:val="28"/>
          <w:szCs w:val="28"/>
        </w:rPr>
        <w:t xml:space="preserve">иации; реабилитированные лица; многодетные семьи и </w:t>
      </w:r>
      <w:proofErr w:type="spellStart"/>
      <w:r w:rsidRPr="00E65F94">
        <w:rPr>
          <w:sz w:val="28"/>
          <w:szCs w:val="28"/>
        </w:rPr>
        <w:t>т.д</w:t>
      </w:r>
      <w:proofErr w:type="spellEnd"/>
      <w:r w:rsidRPr="00E65F94">
        <w:rPr>
          <w:sz w:val="28"/>
          <w:szCs w:val="28"/>
        </w:rPr>
        <w:t>), которые получают льготу на оплату жилья (ремонт и содержание жилья и т.д.), также получат льготу и на оплату взноса на капитальный ремонт.</w:t>
      </w:r>
      <w:r w:rsidRPr="00E65F94">
        <w:rPr>
          <w:sz w:val="28"/>
          <w:szCs w:val="28"/>
        </w:rPr>
        <w:br/>
        <w:t>Льгота на оплату взноса на капитальный ремонт лицам, имеющим на это право, будет начислена автоматически. Данные будут передаваться в органы социальной защиты региональным оператором.</w:t>
      </w:r>
      <w:r>
        <w:rPr>
          <w:sz w:val="28"/>
          <w:szCs w:val="28"/>
        </w:rPr>
        <w:t xml:space="preserve"> </w:t>
      </w:r>
    </w:p>
    <w:p w:rsidR="00E65F94" w:rsidRDefault="00E65F94" w:rsidP="00E65F94">
      <w:pPr>
        <w:jc w:val="both"/>
        <w:rPr>
          <w:sz w:val="28"/>
          <w:szCs w:val="28"/>
        </w:rPr>
      </w:pPr>
      <w:r w:rsidRPr="00E65F94">
        <w:rPr>
          <w:sz w:val="28"/>
          <w:szCs w:val="28"/>
        </w:rPr>
        <w:t>Размер льгот будет разным. Это связано с тем, что согласно законодательству одни категории льготников получают «скидку» на оплату жилищных услуг в 50% — на всю занимаемую площадь (квартиру), другие – 50%, но только на площадь в пределах социальной нормы, третьи имеют льготу в 30% и т.п.</w:t>
      </w:r>
      <w:r w:rsidRPr="00E65F94">
        <w:rPr>
          <w:sz w:val="28"/>
          <w:szCs w:val="28"/>
        </w:rPr>
        <w:br/>
        <w:t>Подробнее о категориях льготников и размере предоставляемых льгот можно узнать в органах социальной защиты населения (по месту жительства).</w:t>
      </w:r>
      <w:r w:rsidRPr="00E65F94">
        <w:rPr>
          <w:sz w:val="28"/>
          <w:szCs w:val="28"/>
        </w:rPr>
        <w:br/>
        <w:t>Кроме этого, жители, у которых плата за жилищно-коммунальные услуги в целом составляет более 21% от совокупного дохода семьи, имеют право на получение субсидии на оплату жилищно-коммунальных услуг.</w:t>
      </w:r>
      <w:r>
        <w:rPr>
          <w:sz w:val="28"/>
          <w:szCs w:val="28"/>
        </w:rPr>
        <w:t xml:space="preserve"> </w:t>
      </w:r>
    </w:p>
    <w:p w:rsidR="00E65F94" w:rsidRPr="00E65F94" w:rsidRDefault="00E65F94" w:rsidP="00E65F94">
      <w:pPr>
        <w:jc w:val="both"/>
        <w:rPr>
          <w:sz w:val="28"/>
          <w:szCs w:val="28"/>
        </w:rPr>
      </w:pPr>
      <w:r w:rsidRPr="00E65F94">
        <w:rPr>
          <w:sz w:val="28"/>
          <w:szCs w:val="28"/>
        </w:rPr>
        <w:t>Для получения субсидии необходимо обратиться в органы социальной защиты населения (по месту жительства).</w:t>
      </w:r>
    </w:p>
    <w:sectPr w:rsidR="00E65F94" w:rsidRPr="00E65F94" w:rsidSect="00E65F94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94"/>
    <w:rsid w:val="000319A2"/>
    <w:rsid w:val="000D668C"/>
    <w:rsid w:val="00342790"/>
    <w:rsid w:val="00364ED5"/>
    <w:rsid w:val="004604FF"/>
    <w:rsid w:val="00481CB9"/>
    <w:rsid w:val="006E04AD"/>
    <w:rsid w:val="00984235"/>
    <w:rsid w:val="00E65F94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EC17"/>
  <w15:chartTrackingRefBased/>
  <w15:docId w15:val="{EC8A2AB8-D4D6-4478-9151-74D2F720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2017-04-06T06:21:00Z</dcterms:created>
  <dcterms:modified xsi:type="dcterms:W3CDTF">2017-04-06T06:22:00Z</dcterms:modified>
</cp:coreProperties>
</file>