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3C3" w:rsidRPr="008D4C7F" w:rsidRDefault="002953C3" w:rsidP="008D4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r w:rsidRPr="008D4C7F">
        <w:rPr>
          <w:rFonts w:eastAsia="Times New Roman" w:cs="Times New Roman"/>
          <w:b/>
          <w:sz w:val="28"/>
          <w:szCs w:val="28"/>
          <w:lang w:eastAsia="ru-RU"/>
        </w:rPr>
        <w:t>От переписи к перепи</w:t>
      </w:r>
      <w:r w:rsidR="00DD3DBA" w:rsidRPr="008D4C7F">
        <w:rPr>
          <w:rFonts w:eastAsia="Times New Roman" w:cs="Times New Roman"/>
          <w:b/>
          <w:sz w:val="28"/>
          <w:szCs w:val="28"/>
          <w:lang w:eastAsia="ru-RU"/>
        </w:rPr>
        <w:t>си.</w:t>
      </w:r>
      <w:r w:rsidR="009A2679" w:rsidRPr="008D4C7F">
        <w:rPr>
          <w:rFonts w:eastAsia="Times New Roman" w:cs="Times New Roman"/>
          <w:b/>
          <w:sz w:val="28"/>
          <w:szCs w:val="28"/>
          <w:lang w:eastAsia="ru-RU"/>
        </w:rPr>
        <w:t xml:space="preserve"> Незарегистрированные браки</w:t>
      </w:r>
    </w:p>
    <w:bookmarkEnd w:id="0"/>
    <w:p w:rsidR="004C74EB" w:rsidRPr="008D4C7F" w:rsidRDefault="004C74EB" w:rsidP="008D4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27FF6" w:rsidRPr="008D4C7F" w:rsidRDefault="00827FF6" w:rsidP="008D4C7F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8D4C7F">
        <w:rPr>
          <w:rFonts w:cs="Times New Roman"/>
          <w:color w:val="000000"/>
          <w:sz w:val="28"/>
          <w:szCs w:val="28"/>
          <w:shd w:val="clear" w:color="auto" w:fill="FFFFFF"/>
        </w:rPr>
        <w:t xml:space="preserve">Перепись — это единственная возможность собрать точные сведения </w:t>
      </w:r>
      <w:r w:rsidR="00515684" w:rsidRPr="008D4C7F">
        <w:rPr>
          <w:rFonts w:cs="Times New Roman"/>
          <w:color w:val="000000"/>
          <w:sz w:val="28"/>
          <w:szCs w:val="28"/>
          <w:shd w:val="clear" w:color="auto" w:fill="FFFFFF"/>
        </w:rPr>
        <w:br/>
      </w:r>
      <w:r w:rsidRPr="008D4C7F">
        <w:rPr>
          <w:rFonts w:cs="Times New Roman"/>
          <w:color w:val="000000"/>
          <w:sz w:val="28"/>
          <w:szCs w:val="28"/>
          <w:shd w:val="clear" w:color="auto" w:fill="FFFFFF"/>
        </w:rPr>
        <w:t>о реальной брачной структуре нашей страны.</w:t>
      </w:r>
    </w:p>
    <w:p w:rsidR="009A2679" w:rsidRPr="008D4C7F" w:rsidRDefault="009A2679" w:rsidP="008D4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D4C7F">
        <w:rPr>
          <w:rFonts w:eastAsia="Times New Roman" w:cs="Times New Roman"/>
          <w:bCs/>
          <w:sz w:val="28"/>
          <w:szCs w:val="28"/>
          <w:lang w:eastAsia="ru-RU"/>
        </w:rPr>
        <w:t>Впервые</w:t>
      </w:r>
      <w:r w:rsidRPr="008D4C7F">
        <w:rPr>
          <w:rFonts w:eastAsia="Times New Roman" w:cs="Times New Roman"/>
          <w:sz w:val="28"/>
          <w:szCs w:val="28"/>
          <w:lang w:eastAsia="ru-RU"/>
        </w:rPr>
        <w:t xml:space="preserve"> при проведении </w:t>
      </w:r>
      <w:proofErr w:type="gramStart"/>
      <w:r w:rsidRPr="008D4C7F">
        <w:rPr>
          <w:rFonts w:eastAsia="Times New Roman" w:cs="Times New Roman"/>
          <w:sz w:val="28"/>
          <w:szCs w:val="28"/>
          <w:lang w:eastAsia="ru-RU"/>
        </w:rPr>
        <w:t>Всероссийской  переписи</w:t>
      </w:r>
      <w:proofErr w:type="gramEnd"/>
      <w:r w:rsidRPr="008D4C7F">
        <w:rPr>
          <w:rFonts w:eastAsia="Times New Roman" w:cs="Times New Roman"/>
          <w:sz w:val="28"/>
          <w:szCs w:val="28"/>
          <w:lang w:eastAsia="ru-RU"/>
        </w:rPr>
        <w:t xml:space="preserve"> населения 2002 года  были собраны сведения о числе незарегистрированных брачных союзов. </w:t>
      </w:r>
      <w:r w:rsidR="00515684" w:rsidRPr="008D4C7F">
        <w:rPr>
          <w:rFonts w:eastAsia="Times New Roman" w:cs="Times New Roman"/>
          <w:sz w:val="28"/>
          <w:szCs w:val="28"/>
          <w:lang w:eastAsia="ru-RU"/>
        </w:rPr>
        <w:br/>
      </w:r>
      <w:r w:rsidRPr="008D4C7F">
        <w:rPr>
          <w:rFonts w:eastAsia="Times New Roman" w:cs="Times New Roman"/>
          <w:sz w:val="28"/>
          <w:szCs w:val="28"/>
          <w:lang w:eastAsia="ru-RU"/>
        </w:rPr>
        <w:t xml:space="preserve">По ее итогам </w:t>
      </w:r>
      <w:r w:rsidRPr="008D4C7F">
        <w:rPr>
          <w:rFonts w:eastAsia="Times New Roman" w:cs="Times New Roman"/>
          <w:b/>
          <w:sz w:val="28"/>
          <w:szCs w:val="28"/>
          <w:lang w:eastAsia="ru-RU"/>
        </w:rPr>
        <w:t xml:space="preserve">в Красноярском </w:t>
      </w:r>
      <w:proofErr w:type="gramStart"/>
      <w:r w:rsidRPr="008D4C7F">
        <w:rPr>
          <w:rFonts w:eastAsia="Times New Roman" w:cs="Times New Roman"/>
          <w:b/>
          <w:sz w:val="28"/>
          <w:szCs w:val="28"/>
          <w:lang w:eastAsia="ru-RU"/>
        </w:rPr>
        <w:t>крае</w:t>
      </w:r>
      <w:r w:rsidRPr="008D4C7F">
        <w:rPr>
          <w:rFonts w:eastAsia="Times New Roman" w:cs="Times New Roman"/>
          <w:sz w:val="28"/>
          <w:szCs w:val="28"/>
          <w:lang w:eastAsia="ru-RU"/>
        </w:rPr>
        <w:t xml:space="preserve">  число</w:t>
      </w:r>
      <w:proofErr w:type="gramEnd"/>
      <w:r w:rsidRPr="008D4C7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D4C7F">
        <w:rPr>
          <w:rFonts w:eastAsia="Times New Roman" w:cs="Times New Roman"/>
          <w:bCs/>
          <w:sz w:val="28"/>
          <w:szCs w:val="28"/>
          <w:lang w:eastAsia="ru-RU"/>
        </w:rPr>
        <w:t>супружеских пар</w:t>
      </w:r>
      <w:r w:rsidRPr="008D4C7F">
        <w:rPr>
          <w:rFonts w:eastAsia="Times New Roman" w:cs="Times New Roman"/>
          <w:sz w:val="28"/>
          <w:szCs w:val="28"/>
          <w:lang w:eastAsia="ru-RU"/>
        </w:rPr>
        <w:t xml:space="preserve"> составило </w:t>
      </w:r>
      <w:r w:rsidRPr="008D4C7F">
        <w:rPr>
          <w:rFonts w:eastAsia="Times New Roman" w:cs="Times New Roman"/>
          <w:bCs/>
          <w:sz w:val="28"/>
          <w:szCs w:val="28"/>
          <w:lang w:eastAsia="ru-RU"/>
        </w:rPr>
        <w:t>709 тысяч</w:t>
      </w:r>
      <w:r w:rsidRPr="008D4C7F">
        <w:rPr>
          <w:rFonts w:eastAsia="Times New Roman" w:cs="Times New Roman"/>
          <w:sz w:val="28"/>
          <w:szCs w:val="28"/>
          <w:lang w:eastAsia="ru-RU"/>
        </w:rPr>
        <w:t xml:space="preserve">. Из общего числа супружеских пар </w:t>
      </w:r>
      <w:r w:rsidRPr="008D4C7F">
        <w:rPr>
          <w:rFonts w:eastAsia="Times New Roman" w:cs="Times New Roman"/>
          <w:bCs/>
          <w:sz w:val="28"/>
          <w:szCs w:val="28"/>
          <w:lang w:eastAsia="ru-RU"/>
        </w:rPr>
        <w:t>112 тыс.</w:t>
      </w:r>
      <w:r w:rsidRPr="008D4C7F">
        <w:rPr>
          <w:rFonts w:eastAsia="Times New Roman" w:cs="Times New Roman"/>
          <w:sz w:val="28"/>
          <w:szCs w:val="28"/>
          <w:lang w:eastAsia="ru-RU"/>
        </w:rPr>
        <w:t xml:space="preserve"> (15,8%) состояли </w:t>
      </w:r>
      <w:r w:rsidR="00515684" w:rsidRPr="008D4C7F">
        <w:rPr>
          <w:rFonts w:eastAsia="Times New Roman" w:cs="Times New Roman"/>
          <w:sz w:val="28"/>
          <w:szCs w:val="28"/>
          <w:lang w:eastAsia="ru-RU"/>
        </w:rPr>
        <w:br/>
      </w:r>
      <w:r w:rsidRPr="008D4C7F">
        <w:rPr>
          <w:rFonts w:eastAsia="Times New Roman" w:cs="Times New Roman"/>
          <w:sz w:val="28"/>
          <w:szCs w:val="28"/>
          <w:lang w:eastAsia="ru-RU"/>
        </w:rPr>
        <w:t>в незарегистрированном браке.</w:t>
      </w:r>
    </w:p>
    <w:p w:rsidR="002953C3" w:rsidRPr="008D4C7F" w:rsidRDefault="009A2679" w:rsidP="008D4C7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D4C7F">
        <w:rPr>
          <w:rFonts w:cs="Times New Roman"/>
          <w:sz w:val="28"/>
          <w:szCs w:val="28"/>
        </w:rPr>
        <w:t xml:space="preserve"> При проведении переписи населения </w:t>
      </w:r>
      <w:proofErr w:type="gramStart"/>
      <w:r w:rsidRPr="008D4C7F">
        <w:rPr>
          <w:rFonts w:cs="Times New Roman"/>
          <w:sz w:val="28"/>
          <w:szCs w:val="28"/>
        </w:rPr>
        <w:t xml:space="preserve">в </w:t>
      </w:r>
      <w:r w:rsidR="002953C3" w:rsidRPr="008D4C7F">
        <w:rPr>
          <w:rFonts w:cs="Times New Roman"/>
          <w:sz w:val="28"/>
          <w:szCs w:val="28"/>
        </w:rPr>
        <w:t xml:space="preserve"> 2010</w:t>
      </w:r>
      <w:proofErr w:type="gramEnd"/>
      <w:r w:rsidR="002953C3" w:rsidRPr="008D4C7F">
        <w:rPr>
          <w:rFonts w:cs="Times New Roman"/>
          <w:sz w:val="28"/>
          <w:szCs w:val="28"/>
        </w:rPr>
        <w:t xml:space="preserve">  году</w:t>
      </w:r>
      <w:r w:rsidRPr="008D4C7F">
        <w:rPr>
          <w:rFonts w:cs="Times New Roman"/>
          <w:sz w:val="28"/>
          <w:szCs w:val="28"/>
        </w:rPr>
        <w:t xml:space="preserve"> общее</w:t>
      </w:r>
      <w:r w:rsidR="004C74EB" w:rsidRPr="008D4C7F">
        <w:rPr>
          <w:rFonts w:cs="Times New Roman"/>
          <w:sz w:val="28"/>
          <w:szCs w:val="28"/>
        </w:rPr>
        <w:t xml:space="preserve"> </w:t>
      </w:r>
      <w:r w:rsidRPr="008D4C7F">
        <w:rPr>
          <w:rFonts w:eastAsia="Times New Roman" w:cs="Times New Roman"/>
          <w:sz w:val="28"/>
          <w:szCs w:val="28"/>
          <w:lang w:eastAsia="ru-RU"/>
        </w:rPr>
        <w:t>ч</w:t>
      </w:r>
      <w:r w:rsidR="002953C3" w:rsidRPr="008D4C7F">
        <w:rPr>
          <w:rFonts w:eastAsia="Times New Roman" w:cs="Times New Roman"/>
          <w:sz w:val="28"/>
          <w:szCs w:val="28"/>
          <w:lang w:eastAsia="ru-RU"/>
        </w:rPr>
        <w:t xml:space="preserve">исло супружеских пар </w:t>
      </w:r>
      <w:r w:rsidRPr="008D4C7F">
        <w:rPr>
          <w:rFonts w:eastAsia="Times New Roman" w:cs="Times New Roman"/>
          <w:sz w:val="28"/>
          <w:szCs w:val="28"/>
          <w:lang w:eastAsia="ru-RU"/>
        </w:rPr>
        <w:t xml:space="preserve"> сократилось  и </w:t>
      </w:r>
      <w:r w:rsidR="002953C3" w:rsidRPr="008D4C7F">
        <w:rPr>
          <w:rFonts w:eastAsia="Times New Roman" w:cs="Times New Roman"/>
          <w:sz w:val="28"/>
          <w:szCs w:val="28"/>
          <w:lang w:eastAsia="ru-RU"/>
        </w:rPr>
        <w:t>составило 670 тысяч</w:t>
      </w:r>
      <w:r w:rsidRPr="008D4C7F">
        <w:rPr>
          <w:rFonts w:eastAsia="Times New Roman" w:cs="Times New Roman"/>
          <w:sz w:val="28"/>
          <w:szCs w:val="28"/>
          <w:lang w:eastAsia="ru-RU"/>
        </w:rPr>
        <w:t>.</w:t>
      </w:r>
      <w:r w:rsidR="002953C3" w:rsidRPr="008D4C7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D4C7F">
        <w:rPr>
          <w:rFonts w:eastAsia="Times New Roman" w:cs="Times New Roman"/>
          <w:sz w:val="28"/>
          <w:szCs w:val="28"/>
          <w:lang w:eastAsia="ru-RU"/>
        </w:rPr>
        <w:t xml:space="preserve">Из них </w:t>
      </w:r>
      <w:r w:rsidR="002953C3" w:rsidRPr="008D4C7F">
        <w:rPr>
          <w:rFonts w:eastAsia="Times New Roman" w:cs="Times New Roman"/>
          <w:sz w:val="28"/>
          <w:szCs w:val="28"/>
          <w:lang w:eastAsia="ru-RU"/>
        </w:rPr>
        <w:t>132 тысячи пар (19,7%) состояли в незарегистрированном браке</w:t>
      </w:r>
      <w:r w:rsidRPr="008D4C7F">
        <w:rPr>
          <w:rFonts w:eastAsia="Times New Roman" w:cs="Times New Roman"/>
          <w:sz w:val="28"/>
          <w:szCs w:val="28"/>
          <w:lang w:eastAsia="ru-RU"/>
        </w:rPr>
        <w:t>.</w:t>
      </w:r>
      <w:r w:rsidR="002953C3" w:rsidRPr="008D4C7F">
        <w:rPr>
          <w:rFonts w:eastAsia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2953C3" w:rsidRPr="008D4C7F">
        <w:rPr>
          <w:rFonts w:eastAsia="Times New Roman" w:cs="Times New Roman"/>
          <w:sz w:val="28"/>
          <w:szCs w:val="28"/>
          <w:lang w:eastAsia="ru-RU"/>
        </w:rPr>
        <w:t>межпереписной</w:t>
      </w:r>
      <w:proofErr w:type="spellEnd"/>
      <w:r w:rsidR="002953C3" w:rsidRPr="008D4C7F">
        <w:rPr>
          <w:rFonts w:eastAsia="Times New Roman" w:cs="Times New Roman"/>
          <w:sz w:val="28"/>
          <w:szCs w:val="28"/>
          <w:lang w:eastAsia="ru-RU"/>
        </w:rPr>
        <w:t xml:space="preserve"> период наиболее заметные изменения отмечены в брачном состоянии женщин: </w:t>
      </w:r>
      <w:r w:rsidR="00515684" w:rsidRPr="008D4C7F">
        <w:rPr>
          <w:rFonts w:eastAsia="Times New Roman" w:cs="Times New Roman"/>
          <w:sz w:val="28"/>
          <w:szCs w:val="28"/>
          <w:lang w:eastAsia="ru-RU"/>
        </w:rPr>
        <w:br/>
      </w:r>
      <w:r w:rsidR="002953C3" w:rsidRPr="008D4C7F">
        <w:rPr>
          <w:rFonts w:eastAsia="Times New Roman" w:cs="Times New Roman"/>
          <w:sz w:val="28"/>
          <w:szCs w:val="28"/>
          <w:lang w:eastAsia="ru-RU"/>
        </w:rPr>
        <w:t>так, число женщин, состоящих в браке, уменьшилось на 16,0</w:t>
      </w:r>
      <w:r w:rsidR="00BE4762" w:rsidRPr="008D4C7F">
        <w:rPr>
          <w:rFonts w:eastAsia="Times New Roman" w:cs="Times New Roman"/>
          <w:sz w:val="28"/>
          <w:szCs w:val="28"/>
          <w:lang w:eastAsia="ru-RU"/>
        </w:rPr>
        <w:t>%</w:t>
      </w:r>
      <w:r w:rsidR="002953C3" w:rsidRPr="008D4C7F">
        <w:rPr>
          <w:rFonts w:eastAsia="Times New Roman" w:cs="Times New Roman"/>
          <w:sz w:val="28"/>
          <w:szCs w:val="28"/>
          <w:lang w:eastAsia="ru-RU"/>
        </w:rPr>
        <w:t>, разведенных и раз</w:t>
      </w:r>
      <w:r w:rsidR="00BE4762" w:rsidRPr="008D4C7F">
        <w:rPr>
          <w:rFonts w:eastAsia="Times New Roman" w:cs="Times New Roman"/>
          <w:sz w:val="28"/>
          <w:szCs w:val="28"/>
          <w:lang w:eastAsia="ru-RU"/>
        </w:rPr>
        <w:t>ошедшихся – увеличилось на 14,0%, вдовых – на 8,0%</w:t>
      </w:r>
      <w:r w:rsidR="002953C3" w:rsidRPr="008D4C7F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AC1D23" w:rsidRPr="008D4C7F" w:rsidRDefault="00827FF6" w:rsidP="008D4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D4C7F">
        <w:rPr>
          <w:rFonts w:eastAsia="Times New Roman" w:cs="Times New Roman"/>
          <w:b/>
          <w:sz w:val="28"/>
          <w:szCs w:val="28"/>
          <w:lang w:eastAsia="ru-RU"/>
        </w:rPr>
        <w:t xml:space="preserve">В </w:t>
      </w:r>
      <w:r w:rsidR="002953C3" w:rsidRPr="008D4C7F">
        <w:rPr>
          <w:rFonts w:eastAsia="Times New Roman" w:cs="Times New Roman"/>
          <w:b/>
          <w:sz w:val="28"/>
          <w:szCs w:val="28"/>
          <w:lang w:eastAsia="ru-RU"/>
        </w:rPr>
        <w:t>Ре</w:t>
      </w:r>
      <w:r w:rsidRPr="008D4C7F">
        <w:rPr>
          <w:rFonts w:eastAsia="Times New Roman" w:cs="Times New Roman"/>
          <w:b/>
          <w:sz w:val="28"/>
          <w:szCs w:val="28"/>
          <w:lang w:eastAsia="ru-RU"/>
        </w:rPr>
        <w:t>спублике</w:t>
      </w:r>
      <w:r w:rsidR="002953C3" w:rsidRPr="008D4C7F">
        <w:rPr>
          <w:rFonts w:eastAsia="Times New Roman" w:cs="Times New Roman"/>
          <w:b/>
          <w:sz w:val="28"/>
          <w:szCs w:val="28"/>
          <w:lang w:eastAsia="ru-RU"/>
        </w:rPr>
        <w:t xml:space="preserve"> Тыва</w:t>
      </w:r>
      <w:r w:rsidR="002953C3" w:rsidRPr="008D4C7F">
        <w:rPr>
          <w:rFonts w:eastAsia="Times New Roman" w:cs="Times New Roman"/>
          <w:bCs/>
          <w:sz w:val="28"/>
          <w:szCs w:val="28"/>
          <w:lang w:eastAsia="ru-RU"/>
        </w:rPr>
        <w:t xml:space="preserve"> по данным переписи 2002 года</w:t>
      </w:r>
      <w:r w:rsidRPr="008D4C7F">
        <w:rPr>
          <w:rFonts w:eastAsia="Times New Roman" w:cs="Times New Roman"/>
          <w:bCs/>
          <w:sz w:val="28"/>
          <w:szCs w:val="28"/>
          <w:lang w:eastAsia="ru-RU"/>
        </w:rPr>
        <w:t xml:space="preserve">, общее </w:t>
      </w:r>
      <w:r w:rsidRPr="008D4C7F">
        <w:rPr>
          <w:rFonts w:eastAsia="Times New Roman" w:cs="Times New Roman"/>
          <w:sz w:val="28"/>
          <w:szCs w:val="28"/>
          <w:lang w:eastAsia="ru-RU"/>
        </w:rPr>
        <w:t>ч</w:t>
      </w:r>
      <w:r w:rsidR="002953C3" w:rsidRPr="008D4C7F">
        <w:rPr>
          <w:rFonts w:eastAsia="Times New Roman" w:cs="Times New Roman"/>
          <w:sz w:val="28"/>
          <w:szCs w:val="28"/>
          <w:lang w:eastAsia="ru-RU"/>
        </w:rPr>
        <w:t xml:space="preserve">исло супружеских пар составило </w:t>
      </w:r>
      <w:r w:rsidRPr="008D4C7F">
        <w:rPr>
          <w:rFonts w:eastAsia="Times New Roman" w:cs="Times New Roman"/>
          <w:sz w:val="28"/>
          <w:szCs w:val="28"/>
          <w:lang w:eastAsia="ru-RU"/>
        </w:rPr>
        <w:t xml:space="preserve">58 тысяч. </w:t>
      </w:r>
      <w:r w:rsidR="002953C3" w:rsidRPr="008D4C7F">
        <w:rPr>
          <w:rFonts w:eastAsia="Times New Roman" w:cs="Times New Roman"/>
          <w:sz w:val="28"/>
          <w:szCs w:val="28"/>
          <w:lang w:eastAsia="ru-RU"/>
        </w:rPr>
        <w:t xml:space="preserve">Из </w:t>
      </w:r>
      <w:r w:rsidRPr="008D4C7F">
        <w:rPr>
          <w:rFonts w:eastAsia="Times New Roman" w:cs="Times New Roman"/>
          <w:sz w:val="28"/>
          <w:szCs w:val="28"/>
          <w:lang w:eastAsia="ru-RU"/>
        </w:rPr>
        <w:t xml:space="preserve">них </w:t>
      </w:r>
      <w:r w:rsidR="002953C3" w:rsidRPr="008D4C7F">
        <w:rPr>
          <w:rFonts w:eastAsia="Times New Roman" w:cs="Times New Roman"/>
          <w:sz w:val="28"/>
          <w:szCs w:val="28"/>
          <w:lang w:eastAsia="ru-RU"/>
        </w:rPr>
        <w:t xml:space="preserve">15 тыс. или 25,9%  состояли </w:t>
      </w:r>
      <w:r w:rsidR="00515684" w:rsidRPr="008D4C7F">
        <w:rPr>
          <w:rFonts w:eastAsia="Times New Roman" w:cs="Times New Roman"/>
          <w:sz w:val="28"/>
          <w:szCs w:val="28"/>
          <w:lang w:eastAsia="ru-RU"/>
        </w:rPr>
        <w:br/>
      </w:r>
      <w:r w:rsidR="002953C3" w:rsidRPr="008D4C7F">
        <w:rPr>
          <w:rFonts w:eastAsia="Times New Roman" w:cs="Times New Roman"/>
          <w:sz w:val="28"/>
          <w:szCs w:val="28"/>
          <w:lang w:eastAsia="ru-RU"/>
        </w:rPr>
        <w:t>в незарегистрированном браке</w:t>
      </w:r>
      <w:r w:rsidR="00AC1D23" w:rsidRPr="008D4C7F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AC1D23" w:rsidRPr="008D4C7F" w:rsidRDefault="00D0144E" w:rsidP="008D4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D4C7F">
        <w:rPr>
          <w:rFonts w:cs="Times New Roman"/>
          <w:sz w:val="28"/>
          <w:szCs w:val="28"/>
        </w:rPr>
        <w:t xml:space="preserve">По итогам </w:t>
      </w:r>
      <w:r w:rsidR="00AC1D23" w:rsidRPr="008D4C7F">
        <w:rPr>
          <w:rFonts w:cs="Times New Roman"/>
          <w:sz w:val="28"/>
          <w:szCs w:val="28"/>
        </w:rPr>
        <w:t>переписи населения 2010</w:t>
      </w:r>
      <w:r w:rsidR="00515684" w:rsidRPr="008D4C7F">
        <w:rPr>
          <w:rFonts w:cs="Times New Roman"/>
          <w:sz w:val="28"/>
          <w:szCs w:val="28"/>
        </w:rPr>
        <w:t xml:space="preserve"> </w:t>
      </w:r>
      <w:r w:rsidR="00AC1D23" w:rsidRPr="008D4C7F">
        <w:rPr>
          <w:rFonts w:cs="Times New Roman"/>
          <w:sz w:val="28"/>
          <w:szCs w:val="28"/>
        </w:rPr>
        <w:t>год</w:t>
      </w:r>
      <w:r w:rsidR="00A94589" w:rsidRPr="008D4C7F">
        <w:rPr>
          <w:rFonts w:cs="Times New Roman"/>
          <w:sz w:val="28"/>
          <w:szCs w:val="28"/>
        </w:rPr>
        <w:t>а,</w:t>
      </w:r>
      <w:r w:rsidR="00AC1D23" w:rsidRPr="008D4C7F">
        <w:rPr>
          <w:rFonts w:cs="Times New Roman"/>
          <w:sz w:val="28"/>
          <w:szCs w:val="28"/>
        </w:rPr>
        <w:t xml:space="preserve"> общее число супружеских пар составило </w:t>
      </w:r>
      <w:r w:rsidR="00772866" w:rsidRPr="008D4C7F">
        <w:rPr>
          <w:rFonts w:cs="Times New Roman"/>
          <w:sz w:val="28"/>
          <w:szCs w:val="28"/>
        </w:rPr>
        <w:t>– 62 тысячи</w:t>
      </w:r>
      <w:r w:rsidR="00AC1D23" w:rsidRPr="008D4C7F">
        <w:rPr>
          <w:rFonts w:cs="Times New Roman"/>
          <w:sz w:val="28"/>
          <w:szCs w:val="28"/>
        </w:rPr>
        <w:t xml:space="preserve">. Из них </w:t>
      </w:r>
      <w:r w:rsidR="00772866" w:rsidRPr="008D4C7F">
        <w:rPr>
          <w:rFonts w:cs="Times New Roman"/>
          <w:sz w:val="28"/>
          <w:szCs w:val="28"/>
        </w:rPr>
        <w:t xml:space="preserve">18 тысяч (или 29%) </w:t>
      </w:r>
      <w:r w:rsidR="00AC1D23" w:rsidRPr="008D4C7F">
        <w:rPr>
          <w:rFonts w:cs="Times New Roman"/>
          <w:sz w:val="28"/>
          <w:szCs w:val="28"/>
        </w:rPr>
        <w:t xml:space="preserve">пар состояли </w:t>
      </w:r>
      <w:r w:rsidR="00515684" w:rsidRPr="008D4C7F">
        <w:rPr>
          <w:rFonts w:cs="Times New Roman"/>
          <w:sz w:val="28"/>
          <w:szCs w:val="28"/>
        </w:rPr>
        <w:br/>
      </w:r>
      <w:r w:rsidR="00AC1D23" w:rsidRPr="008D4C7F">
        <w:rPr>
          <w:rFonts w:cs="Times New Roman"/>
          <w:sz w:val="28"/>
          <w:szCs w:val="28"/>
        </w:rPr>
        <w:t xml:space="preserve">в незарегистрированном браке. </w:t>
      </w:r>
    </w:p>
    <w:p w:rsidR="00772866" w:rsidRPr="008D4C7F" w:rsidRDefault="002953C3" w:rsidP="008D4C7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D4C7F">
        <w:rPr>
          <w:rFonts w:eastAsia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8D4C7F">
        <w:rPr>
          <w:rFonts w:eastAsia="Times New Roman" w:cs="Times New Roman"/>
          <w:sz w:val="28"/>
          <w:szCs w:val="28"/>
          <w:lang w:eastAsia="ru-RU"/>
        </w:rPr>
        <w:t>межпереписной</w:t>
      </w:r>
      <w:proofErr w:type="spellEnd"/>
      <w:r w:rsidRPr="008D4C7F">
        <w:rPr>
          <w:rFonts w:eastAsia="Times New Roman" w:cs="Times New Roman"/>
          <w:sz w:val="28"/>
          <w:szCs w:val="28"/>
          <w:lang w:eastAsia="ru-RU"/>
        </w:rPr>
        <w:t xml:space="preserve"> период на </w:t>
      </w:r>
      <w:r w:rsidR="007F0B9A" w:rsidRPr="008D4C7F">
        <w:rPr>
          <w:rFonts w:eastAsia="Times New Roman" w:cs="Times New Roman"/>
          <w:sz w:val="28"/>
          <w:szCs w:val="28"/>
          <w:lang w:eastAsia="ru-RU"/>
        </w:rPr>
        <w:t>8,8</w:t>
      </w:r>
      <w:r w:rsidRPr="008D4C7F">
        <w:rPr>
          <w:rFonts w:eastAsia="Times New Roman" w:cs="Times New Roman"/>
          <w:sz w:val="28"/>
          <w:szCs w:val="28"/>
          <w:lang w:eastAsia="ru-RU"/>
        </w:rPr>
        <w:t>% у</w:t>
      </w:r>
      <w:r w:rsidR="007F0B9A" w:rsidRPr="008D4C7F">
        <w:rPr>
          <w:rFonts w:eastAsia="Times New Roman" w:cs="Times New Roman"/>
          <w:sz w:val="28"/>
          <w:szCs w:val="28"/>
          <w:lang w:eastAsia="ru-RU"/>
        </w:rPr>
        <w:t xml:space="preserve">меньшилось </w:t>
      </w:r>
      <w:r w:rsidRPr="008D4C7F">
        <w:rPr>
          <w:rFonts w:eastAsia="Times New Roman" w:cs="Times New Roman"/>
          <w:sz w:val="28"/>
          <w:szCs w:val="28"/>
          <w:lang w:eastAsia="ru-RU"/>
        </w:rPr>
        <w:t xml:space="preserve">число лиц, никогда </w:t>
      </w:r>
      <w:r w:rsidR="00515684" w:rsidRPr="008D4C7F">
        <w:rPr>
          <w:rFonts w:eastAsia="Times New Roman" w:cs="Times New Roman"/>
          <w:sz w:val="28"/>
          <w:szCs w:val="28"/>
          <w:lang w:eastAsia="ru-RU"/>
        </w:rPr>
        <w:br/>
      </w:r>
      <w:r w:rsidRPr="008D4C7F">
        <w:rPr>
          <w:rFonts w:eastAsia="Times New Roman" w:cs="Times New Roman"/>
          <w:sz w:val="28"/>
          <w:szCs w:val="28"/>
          <w:lang w:eastAsia="ru-RU"/>
        </w:rPr>
        <w:t>не состоя</w:t>
      </w:r>
      <w:r w:rsidR="007F0B9A" w:rsidRPr="008D4C7F">
        <w:rPr>
          <w:rFonts w:eastAsia="Times New Roman" w:cs="Times New Roman"/>
          <w:sz w:val="28"/>
          <w:szCs w:val="28"/>
          <w:lang w:eastAsia="ru-RU"/>
        </w:rPr>
        <w:t xml:space="preserve">вших </w:t>
      </w:r>
      <w:r w:rsidRPr="008D4C7F">
        <w:rPr>
          <w:rFonts w:eastAsia="Times New Roman" w:cs="Times New Roman"/>
          <w:sz w:val="28"/>
          <w:szCs w:val="28"/>
          <w:lang w:eastAsia="ru-RU"/>
        </w:rPr>
        <w:t xml:space="preserve">в браке. </w:t>
      </w:r>
    </w:p>
    <w:p w:rsidR="00470593" w:rsidRPr="008D4C7F" w:rsidRDefault="00470593" w:rsidP="008D4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D4C7F">
        <w:rPr>
          <w:rFonts w:eastAsia="Times New Roman" w:cs="Times New Roman"/>
          <w:sz w:val="28"/>
          <w:szCs w:val="28"/>
          <w:lang w:eastAsia="ru-RU"/>
        </w:rPr>
        <w:t xml:space="preserve">Из-за роста числа </w:t>
      </w:r>
      <w:proofErr w:type="gramStart"/>
      <w:r w:rsidRPr="008D4C7F">
        <w:rPr>
          <w:rFonts w:eastAsia="Times New Roman" w:cs="Times New Roman"/>
          <w:sz w:val="28"/>
          <w:szCs w:val="28"/>
          <w:lang w:eastAsia="ru-RU"/>
        </w:rPr>
        <w:t>смертей  возросло</w:t>
      </w:r>
      <w:proofErr w:type="gramEnd"/>
      <w:r w:rsidRPr="008D4C7F">
        <w:rPr>
          <w:rFonts w:eastAsia="Times New Roman" w:cs="Times New Roman"/>
          <w:sz w:val="28"/>
          <w:szCs w:val="28"/>
          <w:lang w:eastAsia="ru-RU"/>
        </w:rPr>
        <w:t xml:space="preserve"> число овдовевших лиц  (на 7,8%). Число вдовых мужчин осталось на уровне 2002 года, а число вдовых женщин возросло на 9,7%. Вдовых женщин было в 4,1 раза (в 2002 году - в 3,8 раза) больше, чем вдовых мужчин. </w:t>
      </w:r>
    </w:p>
    <w:p w:rsidR="0035596A" w:rsidRPr="008D4C7F" w:rsidRDefault="0035596A" w:rsidP="008D4C7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8D4C7F">
        <w:rPr>
          <w:rFonts w:cs="Times New Roman"/>
          <w:b/>
          <w:sz w:val="28"/>
          <w:szCs w:val="28"/>
        </w:rPr>
        <w:t xml:space="preserve">В Республике Хакасия </w:t>
      </w:r>
      <w:r w:rsidRPr="008D4C7F">
        <w:rPr>
          <w:rFonts w:cs="Times New Roman"/>
          <w:sz w:val="28"/>
          <w:szCs w:val="28"/>
        </w:rPr>
        <w:t xml:space="preserve">по итогам переписи населения 2002 года, число супружеских пар составило 130 тысяч. Их них 21 тысяча пар (16,2%) состояли в незарегистрированном браке. </w:t>
      </w:r>
    </w:p>
    <w:p w:rsidR="0035596A" w:rsidRPr="008D4C7F" w:rsidRDefault="0035596A" w:rsidP="008D4C7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8D4C7F">
        <w:rPr>
          <w:rFonts w:cs="Times New Roman"/>
          <w:sz w:val="28"/>
          <w:szCs w:val="28"/>
        </w:rPr>
        <w:t xml:space="preserve">За </w:t>
      </w:r>
      <w:proofErr w:type="spellStart"/>
      <w:r w:rsidRPr="008D4C7F">
        <w:rPr>
          <w:rFonts w:cs="Times New Roman"/>
          <w:sz w:val="28"/>
          <w:szCs w:val="28"/>
        </w:rPr>
        <w:t>межпереписной</w:t>
      </w:r>
      <w:proofErr w:type="spellEnd"/>
      <w:r w:rsidRPr="008D4C7F">
        <w:rPr>
          <w:rFonts w:cs="Times New Roman"/>
          <w:sz w:val="28"/>
          <w:szCs w:val="28"/>
        </w:rPr>
        <w:t xml:space="preserve"> период на 1,6% уменьшилось число женщин и мужчин состоящих в браке, </w:t>
      </w:r>
      <w:proofErr w:type="gramStart"/>
      <w:r w:rsidRPr="008D4C7F">
        <w:rPr>
          <w:rFonts w:cs="Times New Roman"/>
          <w:sz w:val="28"/>
          <w:szCs w:val="28"/>
        </w:rPr>
        <w:t>но  увеличилось</w:t>
      </w:r>
      <w:proofErr w:type="gramEnd"/>
      <w:r w:rsidRPr="008D4C7F">
        <w:rPr>
          <w:rFonts w:cs="Times New Roman"/>
          <w:sz w:val="28"/>
          <w:szCs w:val="28"/>
        </w:rPr>
        <w:t xml:space="preserve">  число разошедшихся на  9,6%, вдовых 2%.</w:t>
      </w:r>
    </w:p>
    <w:p w:rsidR="00C42BE0" w:rsidRPr="008D4C7F" w:rsidRDefault="00AE787F" w:rsidP="008D4C7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D4C7F">
        <w:rPr>
          <w:rFonts w:eastAsia="Times New Roman" w:cs="Times New Roman"/>
          <w:sz w:val="28"/>
          <w:szCs w:val="28"/>
          <w:lang w:eastAsia="ru-RU"/>
        </w:rPr>
        <w:t xml:space="preserve">Новые данные о брачном состоянии жителей Енисейской Сибири </w:t>
      </w:r>
      <w:r w:rsidR="00515684" w:rsidRPr="008D4C7F">
        <w:rPr>
          <w:rFonts w:eastAsia="Times New Roman" w:cs="Times New Roman"/>
          <w:sz w:val="28"/>
          <w:szCs w:val="28"/>
          <w:lang w:eastAsia="ru-RU"/>
        </w:rPr>
        <w:br/>
      </w:r>
      <w:r w:rsidRPr="008D4C7F">
        <w:rPr>
          <w:rFonts w:eastAsia="Times New Roman" w:cs="Times New Roman"/>
          <w:sz w:val="28"/>
          <w:szCs w:val="28"/>
          <w:lang w:eastAsia="ru-RU"/>
        </w:rPr>
        <w:t>мы получим после проведения Всероссийской переписи населения.</w:t>
      </w:r>
    </w:p>
    <w:p w:rsidR="006D75C9" w:rsidRPr="008D4C7F" w:rsidRDefault="006D75C9" w:rsidP="008D4C7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D75C9" w:rsidRPr="008D4C7F" w:rsidRDefault="006D75C9" w:rsidP="008D4C7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D4C7F">
        <w:rPr>
          <w:rFonts w:eastAsia="Times New Roman" w:cs="Times New Roman"/>
          <w:sz w:val="28"/>
          <w:szCs w:val="28"/>
          <w:lang w:eastAsia="ru-RU"/>
        </w:rPr>
        <w:t>Пресс-служба Красноярскстата</w:t>
      </w:r>
    </w:p>
    <w:p w:rsidR="006D75C9" w:rsidRPr="008D4C7F" w:rsidRDefault="008D4C7F" w:rsidP="008D4C7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hyperlink r:id="rId4" w:history="1">
        <w:r w:rsidR="006D75C9" w:rsidRPr="008D4C7F">
          <w:rPr>
            <w:rStyle w:val="a3"/>
            <w:rFonts w:eastAsia="Times New Roman" w:cs="Times New Roman"/>
            <w:sz w:val="28"/>
            <w:szCs w:val="28"/>
            <w:lang w:eastAsia="ru-RU"/>
          </w:rPr>
          <w:t>P24_pressa@gks.ru</w:t>
        </w:r>
      </w:hyperlink>
    </w:p>
    <w:sectPr w:rsidR="006D75C9" w:rsidRPr="008D4C7F" w:rsidSect="00171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92"/>
    <w:rsid w:val="001420C4"/>
    <w:rsid w:val="001717C3"/>
    <w:rsid w:val="0022654F"/>
    <w:rsid w:val="0026498E"/>
    <w:rsid w:val="002953C3"/>
    <w:rsid w:val="002E3151"/>
    <w:rsid w:val="002F6871"/>
    <w:rsid w:val="00321EF3"/>
    <w:rsid w:val="0035596A"/>
    <w:rsid w:val="00470593"/>
    <w:rsid w:val="004C74EB"/>
    <w:rsid w:val="004D70D8"/>
    <w:rsid w:val="00515684"/>
    <w:rsid w:val="005259DC"/>
    <w:rsid w:val="00682A12"/>
    <w:rsid w:val="006C63B1"/>
    <w:rsid w:val="006D75C9"/>
    <w:rsid w:val="006F6EFE"/>
    <w:rsid w:val="00702B58"/>
    <w:rsid w:val="00772866"/>
    <w:rsid w:val="007F0B9A"/>
    <w:rsid w:val="00827FF6"/>
    <w:rsid w:val="00883021"/>
    <w:rsid w:val="008D4C7F"/>
    <w:rsid w:val="009A2679"/>
    <w:rsid w:val="00A912B4"/>
    <w:rsid w:val="00A94589"/>
    <w:rsid w:val="00AC1D23"/>
    <w:rsid w:val="00AE787F"/>
    <w:rsid w:val="00BE4762"/>
    <w:rsid w:val="00C42BE0"/>
    <w:rsid w:val="00D0144E"/>
    <w:rsid w:val="00DD3DBA"/>
    <w:rsid w:val="00E36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D7A82-EAD4-47B0-9064-C5D9393C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5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643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15" w:color="E9E9E9"/>
            <w:right w:val="none" w:sz="0" w:space="0" w:color="auto"/>
          </w:divBdr>
          <w:divsChild>
            <w:div w:id="362481894">
              <w:marLeft w:val="0"/>
              <w:marRight w:val="0"/>
              <w:marTop w:val="0"/>
              <w:marBottom w:val="0"/>
              <w:divBdr>
                <w:top w:val="single" w:sz="24" w:space="9" w:color="45296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24_pressa@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avtor</dc:creator>
  <cp:lastModifiedBy>user</cp:lastModifiedBy>
  <cp:revision>2</cp:revision>
  <dcterms:created xsi:type="dcterms:W3CDTF">2020-05-22T02:19:00Z</dcterms:created>
  <dcterms:modified xsi:type="dcterms:W3CDTF">2020-05-22T02:19:00Z</dcterms:modified>
</cp:coreProperties>
</file>