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E6" w:rsidRPr="001D2C2C" w:rsidRDefault="001D2C2C" w:rsidP="001D2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2C2C">
        <w:rPr>
          <w:rFonts w:ascii="Times New Roman" w:hAnsi="Times New Roman" w:cs="Times New Roman"/>
          <w:b/>
          <w:sz w:val="28"/>
        </w:rPr>
        <w:t>Мероприятия по предупреждению производственного травматизма</w:t>
      </w:r>
    </w:p>
    <w:p w:rsidR="001D2C2C" w:rsidRDefault="001D2C2C" w:rsidP="00BD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02E6" w:rsidRPr="00682021" w:rsidRDefault="00BD02E6" w:rsidP="00BD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1">
        <w:rPr>
          <w:rFonts w:ascii="Times New Roman" w:hAnsi="Times New Roman" w:cs="Times New Roman"/>
          <w:sz w:val="28"/>
          <w:szCs w:val="28"/>
        </w:rPr>
        <w:t>Предупреждение производственного травматизма включает в себя комплекс мероприятий, проводимых в организации по обеспечению требований охраны труда и включает девять относительно самостоятельных групп мероприятий:</w:t>
      </w:r>
    </w:p>
    <w:p w:rsidR="00BD02E6" w:rsidRPr="00682021" w:rsidRDefault="00BD02E6" w:rsidP="001D2C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2021">
        <w:rPr>
          <w:rFonts w:ascii="Times New Roman" w:hAnsi="Times New Roman" w:cs="Times New Roman"/>
          <w:sz w:val="28"/>
          <w:szCs w:val="28"/>
        </w:rPr>
        <w:t>Разработка локальных нормативных документов, определяющих форму и содержание процесса управления охраной труда в организации: положения о си</w:t>
      </w:r>
      <w:r w:rsidR="001D2C2C" w:rsidRPr="00682021">
        <w:rPr>
          <w:rFonts w:ascii="Times New Roman" w:hAnsi="Times New Roman" w:cs="Times New Roman"/>
          <w:sz w:val="28"/>
          <w:szCs w:val="28"/>
        </w:rPr>
        <w:t>стеме управления охраной труда</w:t>
      </w:r>
      <w:r w:rsidRPr="00682021">
        <w:rPr>
          <w:rFonts w:ascii="Times New Roman" w:hAnsi="Times New Roman" w:cs="Times New Roman"/>
          <w:sz w:val="28"/>
          <w:szCs w:val="28"/>
        </w:rPr>
        <w:t>, приказов о распределении полномочий и ответственности, положений, указаний, инструкций, регламентов и других документов, которым придается статус стандартов организации.</w:t>
      </w:r>
    </w:p>
    <w:p w:rsidR="00BD02E6" w:rsidRPr="00682021" w:rsidRDefault="00BD02E6" w:rsidP="001D2C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1">
        <w:rPr>
          <w:rFonts w:ascii="Times New Roman" w:hAnsi="Times New Roman" w:cs="Times New Roman"/>
          <w:sz w:val="28"/>
          <w:szCs w:val="28"/>
        </w:rPr>
        <w:t>Образование (реорганизация) специальных органов управления охраной труда: службы охраны труда, комитетов, комиссий и других.</w:t>
      </w:r>
    </w:p>
    <w:p w:rsidR="00BD02E6" w:rsidRPr="00682021" w:rsidRDefault="00BD02E6" w:rsidP="001D2C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1">
        <w:rPr>
          <w:rFonts w:ascii="Times New Roman" w:hAnsi="Times New Roman" w:cs="Times New Roman"/>
          <w:sz w:val="28"/>
          <w:szCs w:val="28"/>
        </w:rPr>
        <w:t>Разработка и осуществление организационно-технических мероприятий по обеспечению безопасного состояния зданий, сооружений, оборудования, технологических процессов, рабочих мест.</w:t>
      </w:r>
    </w:p>
    <w:p w:rsidR="00BD02E6" w:rsidRPr="00682021" w:rsidRDefault="00BD02E6" w:rsidP="001D2C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1">
        <w:rPr>
          <w:rFonts w:ascii="Times New Roman" w:hAnsi="Times New Roman" w:cs="Times New Roman"/>
          <w:sz w:val="28"/>
          <w:szCs w:val="28"/>
        </w:rPr>
        <w:t>Разработка и осуществление организационно-технических мероприятий по предупреждению аварий, по готовности организации к локализации и устранению последствий аварий.</w:t>
      </w:r>
    </w:p>
    <w:p w:rsidR="00BD02E6" w:rsidRPr="00682021" w:rsidRDefault="00BD02E6" w:rsidP="001D2C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1">
        <w:rPr>
          <w:rFonts w:ascii="Times New Roman" w:hAnsi="Times New Roman" w:cs="Times New Roman"/>
          <w:sz w:val="28"/>
          <w:szCs w:val="28"/>
        </w:rPr>
        <w:t>Разработка и осуществление санитарно-гигиенических, лечебно-профилактических и реабилитационных мероприятий, направленных на поддержание работоспособности и здоровья работников.</w:t>
      </w:r>
    </w:p>
    <w:p w:rsidR="00BD02E6" w:rsidRPr="00682021" w:rsidRDefault="00BD02E6" w:rsidP="001D2C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1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обучению охране труда и повышению квалификации персонала, по поддержанию трудовой и технологической дисциплины, пропаганде и др.</w:t>
      </w:r>
    </w:p>
    <w:p w:rsidR="00BD02E6" w:rsidRPr="00682021" w:rsidRDefault="00BD02E6" w:rsidP="001D2C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1">
        <w:rPr>
          <w:rFonts w:ascii="Times New Roman" w:hAnsi="Times New Roman" w:cs="Times New Roman"/>
          <w:sz w:val="28"/>
          <w:szCs w:val="28"/>
        </w:rPr>
        <w:t>Разработка и осуществление социально–экономических мероприятий, вытекающих из требований за</w:t>
      </w:r>
      <w:r w:rsidR="001D2C2C" w:rsidRPr="00682021">
        <w:rPr>
          <w:rFonts w:ascii="Times New Roman" w:hAnsi="Times New Roman" w:cs="Times New Roman"/>
          <w:sz w:val="28"/>
          <w:szCs w:val="28"/>
        </w:rPr>
        <w:t>конодательства об охране труда,</w:t>
      </w:r>
      <w:r w:rsidRPr="00682021">
        <w:rPr>
          <w:rFonts w:ascii="Times New Roman" w:hAnsi="Times New Roman" w:cs="Times New Roman"/>
          <w:sz w:val="28"/>
          <w:szCs w:val="28"/>
        </w:rPr>
        <w:t xml:space="preserve"> социального страхования.</w:t>
      </w:r>
    </w:p>
    <w:p w:rsidR="00BD02E6" w:rsidRPr="00682021" w:rsidRDefault="00BD02E6" w:rsidP="001D2C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1">
        <w:rPr>
          <w:rFonts w:ascii="Times New Roman" w:hAnsi="Times New Roman" w:cs="Times New Roman"/>
          <w:sz w:val="28"/>
          <w:szCs w:val="28"/>
        </w:rPr>
        <w:t>Организация и осуществление контроля состояния охраны труда в организации (производственного контроля, общественного контроля).</w:t>
      </w:r>
    </w:p>
    <w:p w:rsidR="00BD02E6" w:rsidRPr="00682021" w:rsidRDefault="00BD02E6" w:rsidP="001D2C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1">
        <w:rPr>
          <w:rFonts w:ascii="Times New Roman" w:hAnsi="Times New Roman" w:cs="Times New Roman"/>
          <w:sz w:val="28"/>
          <w:szCs w:val="28"/>
        </w:rPr>
        <w:t>Учет проводимой работы, подготовка и представление в соответствующие органы отчетности о состоянии охраны труда в организации.</w:t>
      </w:r>
    </w:p>
    <w:p w:rsidR="003A080B" w:rsidRPr="00BD02E6" w:rsidRDefault="00682021" w:rsidP="00BD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3A080B" w:rsidRPr="00BD02E6" w:rsidSect="006A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6BA1"/>
    <w:multiLevelType w:val="hybridMultilevel"/>
    <w:tmpl w:val="091A6D2E"/>
    <w:lvl w:ilvl="0" w:tplc="5330C8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CA15A5"/>
    <w:multiLevelType w:val="hybridMultilevel"/>
    <w:tmpl w:val="0A8047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567CFB"/>
    <w:multiLevelType w:val="hybridMultilevel"/>
    <w:tmpl w:val="0C04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2E6"/>
    <w:rsid w:val="001D2C2C"/>
    <w:rsid w:val="00682021"/>
    <w:rsid w:val="006A0577"/>
    <w:rsid w:val="00971CC6"/>
    <w:rsid w:val="00BD02E6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C80F4-8B53-4DBF-8DE2-2DAE61AF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77"/>
  </w:style>
  <w:style w:type="paragraph" w:styleId="2">
    <w:name w:val="heading 2"/>
    <w:basedOn w:val="a"/>
    <w:link w:val="20"/>
    <w:uiPriority w:val="9"/>
    <w:qFormat/>
    <w:rsid w:val="00BD0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D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user</cp:lastModifiedBy>
  <cp:revision>2</cp:revision>
  <dcterms:created xsi:type="dcterms:W3CDTF">2017-09-11T07:05:00Z</dcterms:created>
  <dcterms:modified xsi:type="dcterms:W3CDTF">2017-09-11T08:33:00Z</dcterms:modified>
</cp:coreProperties>
</file>