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30" w:rsidRDefault="00EB2530" w:rsidP="00CD6E5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B1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27 марта в России отмечается профессиональный праздник войск национальной гвардии Российской Федерации (</w:t>
      </w:r>
      <w:proofErr w:type="spellStart"/>
      <w:r w:rsidRPr="00DB1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Росгвардии</w:t>
      </w:r>
      <w:proofErr w:type="spellEnd"/>
      <w:r w:rsidRPr="00DB1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B1589B" w:rsidRPr="00DB1A03" w:rsidRDefault="00B1589B" w:rsidP="00CD6E5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1A03" w:rsidRPr="00DB1A03" w:rsidRDefault="00DB1A03" w:rsidP="00B158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2016 году Указом Президента Российской Федерации в целях обеспечения государственной и общественной безопасности, защиты прав и свобод человека и гражданина был создан новый федеральный орган исполнительной власти – Федеральная служба войск национальной гвардии Российской Федерации.</w:t>
      </w:r>
    </w:p>
    <w:p w:rsidR="00DB1A03" w:rsidRPr="00DB1A03" w:rsidRDefault="00DB1A03" w:rsidP="00B158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Основой для формирования </w:t>
      </w:r>
      <w:proofErr w:type="spellStart"/>
      <w:r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Росгвардии</w:t>
      </w:r>
      <w:proofErr w:type="spellEnd"/>
      <w:r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 внутренние войска, доказавшие свою эффективность и способность выполнять широкий спектр служебно-боевых задач, направленных на обеспечение государственной и общественной безопасности. В состав ведомства входят воинские соединения по охране важных государственных объектов, подразделения специального назначения: СОБР, ОМОН, ОМОН (на транспорте), авиационные отряды особого назначения, </w:t>
      </w:r>
      <w:r w:rsidR="00C07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подразделения </w:t>
      </w:r>
      <w:r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лицензионно-разрешительной работы, а также вневедомственной охраны. </w:t>
      </w:r>
    </w:p>
    <w:p w:rsidR="002A3B9A" w:rsidRPr="00DB1A03" w:rsidRDefault="00DB1A03" w:rsidP="00B158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AA2980"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деления вневедомственной охраны</w:t>
      </w:r>
      <w:r w:rsidR="00AA2980"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589B"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дислоцируются в</w:t>
      </w:r>
      <w:r w:rsidR="00A915BD"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22 </w:t>
      </w:r>
      <w:r w:rsidR="002A3B9A"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населенных пунктах </w:t>
      </w:r>
      <w:r w:rsidR="00C8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Красноярского края</w:t>
      </w:r>
      <w:r w:rsidR="00A915BD" w:rsidRPr="00DB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15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967AF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Сотрудниками </w:t>
      </w:r>
      <w:r w:rsidR="00C07E7E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Сосновоборского</w:t>
      </w:r>
      <w:r w:rsidR="007967AF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980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</w:t>
      </w:r>
      <w:r w:rsidR="007967AF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охраняются около</w:t>
      </w:r>
      <w:r w:rsidR="00C07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370</w:t>
      </w:r>
      <w:r w:rsidR="002A3B9A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7AF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>квартир, домов</w:t>
      </w:r>
      <w:r w:rsidR="00C07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967AF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объектов. </w:t>
      </w:r>
      <w:r w:rsidR="002A3B9A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67AF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лужба </w:t>
      </w:r>
      <w:r w:rsidR="002A3B9A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>вневедомственной охраны</w:t>
      </w:r>
      <w:r w:rsidR="00C07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7AF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>— современная, мобильная, технически оснащенная структура, способная обеспечить охрану любых форм собственности. Один из важных показателей работы отдел</w:t>
      </w:r>
      <w:r w:rsidR="00C07E7E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7967AF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оперативность, которая обеспечивает более надежную и комплексную защиту охраняемых объектов и имущества, а также безопасность наших гр</w:t>
      </w:r>
      <w:r w:rsidR="002A3B9A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аждан. Экипаж группы задержания </w:t>
      </w:r>
      <w:r w:rsidR="007967AF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>прибывает на место срабатывания тревожной сигнализации в кратчайшее время.</w:t>
      </w:r>
    </w:p>
    <w:p w:rsidR="00AA2980" w:rsidRPr="00DB1A03" w:rsidRDefault="007967AF" w:rsidP="00B158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</w:t>
      </w:r>
      <w:proofErr w:type="spellStart"/>
      <w:r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работают в тесном взаимодействии с </w:t>
      </w:r>
      <w:r w:rsidR="00C07E7E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полиции МО МВД России «Березовский»</w:t>
      </w:r>
      <w:r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>. Наряды группы задержания осуществляют круглосуточное патрулирование на закрепленн</w:t>
      </w:r>
      <w:r w:rsidR="00AA2980"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маршруте. Они несут службу </w:t>
      </w:r>
      <w:r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C07E7E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пресекают преступления и административные правонарушения, задерживают преступников и хулиганов, лиц, находящихся в розыске, и передают их сотрудникам полиции. </w:t>
      </w:r>
    </w:p>
    <w:p w:rsidR="00AA2980" w:rsidRPr="00DB1A03" w:rsidRDefault="00AA2980" w:rsidP="00B158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1A03">
        <w:rPr>
          <w:color w:val="000000" w:themeColor="text1"/>
          <w:sz w:val="28"/>
          <w:szCs w:val="28"/>
        </w:rPr>
        <w:t xml:space="preserve">Так, по результатам 2022 года сотрудниками вневедомственной </w:t>
      </w:r>
      <w:r w:rsidR="00B1589B" w:rsidRPr="00DB1A03">
        <w:rPr>
          <w:color w:val="000000" w:themeColor="text1"/>
          <w:sz w:val="28"/>
          <w:szCs w:val="28"/>
        </w:rPr>
        <w:t>охраны задержано</w:t>
      </w:r>
      <w:r w:rsidRPr="00DB1A03">
        <w:rPr>
          <w:color w:val="000000" w:themeColor="text1"/>
          <w:sz w:val="28"/>
          <w:szCs w:val="28"/>
        </w:rPr>
        <w:t xml:space="preserve"> </w:t>
      </w:r>
      <w:r w:rsidR="00C07E7E">
        <w:rPr>
          <w:color w:val="000000" w:themeColor="text1"/>
          <w:sz w:val="28"/>
          <w:szCs w:val="28"/>
        </w:rPr>
        <w:t>149 правонарушителей</w:t>
      </w:r>
      <w:r w:rsidRPr="00DB1A03">
        <w:rPr>
          <w:color w:val="000000" w:themeColor="text1"/>
          <w:sz w:val="28"/>
          <w:szCs w:val="28"/>
        </w:rPr>
        <w:t xml:space="preserve">, </w:t>
      </w:r>
      <w:r w:rsidR="00C07E7E">
        <w:rPr>
          <w:color w:val="000000" w:themeColor="text1"/>
          <w:sz w:val="28"/>
          <w:szCs w:val="28"/>
        </w:rPr>
        <w:t>81</w:t>
      </w:r>
      <w:r w:rsidRPr="00DB1A03">
        <w:rPr>
          <w:color w:val="000000" w:themeColor="text1"/>
          <w:sz w:val="28"/>
          <w:szCs w:val="28"/>
        </w:rPr>
        <w:t xml:space="preserve"> лицо привлечено к административной</w:t>
      </w:r>
      <w:r w:rsidR="00CD6E5F">
        <w:rPr>
          <w:color w:val="000000" w:themeColor="text1"/>
          <w:sz w:val="28"/>
          <w:szCs w:val="28"/>
        </w:rPr>
        <w:t xml:space="preserve"> ответственности</w:t>
      </w:r>
      <w:r w:rsidR="00C07E7E">
        <w:rPr>
          <w:color w:val="000000" w:themeColor="text1"/>
          <w:sz w:val="28"/>
          <w:szCs w:val="28"/>
        </w:rPr>
        <w:t xml:space="preserve">, </w:t>
      </w:r>
      <w:r w:rsidR="00CD6E5F">
        <w:rPr>
          <w:color w:val="000000" w:themeColor="text1"/>
          <w:sz w:val="28"/>
          <w:szCs w:val="28"/>
        </w:rPr>
        <w:t>в отношении 9 граждан возбуждены уголовные дела</w:t>
      </w:r>
      <w:r w:rsidRPr="00DB1A03">
        <w:rPr>
          <w:color w:val="000000" w:themeColor="text1"/>
          <w:sz w:val="28"/>
          <w:szCs w:val="28"/>
        </w:rPr>
        <w:t xml:space="preserve">. </w:t>
      </w:r>
      <w:r w:rsidR="00485187" w:rsidRPr="00DB1A03">
        <w:rPr>
          <w:color w:val="000000" w:themeColor="text1"/>
          <w:sz w:val="28"/>
          <w:szCs w:val="28"/>
          <w:shd w:val="clear" w:color="auto" w:fill="FFFFFF"/>
        </w:rPr>
        <w:t>Краж с охраняемых объектов, не допущено</w:t>
      </w:r>
    </w:p>
    <w:p w:rsidR="007967AF" w:rsidRPr="00DB1A03" w:rsidRDefault="003E5EE9" w:rsidP="00B158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трудоустройства и заключения договора безопасности имущества обращаться по адресу: </w:t>
      </w:r>
      <w:r w:rsidR="00CD6E5F">
        <w:rPr>
          <w:rFonts w:ascii="Times New Roman" w:hAnsi="Times New Roman" w:cs="Times New Roman"/>
          <w:color w:val="000000" w:themeColor="text1"/>
          <w:sz w:val="28"/>
          <w:szCs w:val="28"/>
        </w:rPr>
        <w:t>г.Сосновоборск, ул.Труда, 3. ОВО по г.Сосновоборску – филиала ФГКУ «УВО ВНГ России по Красноярскому краю».</w:t>
      </w:r>
    </w:p>
    <w:sectPr w:rsidR="007967AF" w:rsidRPr="00DB1A03" w:rsidSect="00B8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A0"/>
    <w:rsid w:val="000D4BBF"/>
    <w:rsid w:val="001A3783"/>
    <w:rsid w:val="002A3B9A"/>
    <w:rsid w:val="003E5EE9"/>
    <w:rsid w:val="00440DE1"/>
    <w:rsid w:val="00485187"/>
    <w:rsid w:val="005C00A0"/>
    <w:rsid w:val="00767A1E"/>
    <w:rsid w:val="007967AF"/>
    <w:rsid w:val="00A915BD"/>
    <w:rsid w:val="00AA2980"/>
    <w:rsid w:val="00B1589B"/>
    <w:rsid w:val="00B819EE"/>
    <w:rsid w:val="00C07E7E"/>
    <w:rsid w:val="00C81B41"/>
    <w:rsid w:val="00CD6E5F"/>
    <w:rsid w:val="00D4531F"/>
    <w:rsid w:val="00DB1A03"/>
    <w:rsid w:val="00DC1000"/>
    <w:rsid w:val="00EA5820"/>
    <w:rsid w:val="00EB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C53"/>
  <w15:docId w15:val="{053F446C-87E0-4249-804F-B813492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530"/>
    <w:rPr>
      <w:b/>
      <w:bCs/>
    </w:rPr>
  </w:style>
  <w:style w:type="paragraph" w:styleId="a4">
    <w:name w:val="Normal (Web)"/>
    <w:basedOn w:val="a"/>
    <w:uiPriority w:val="99"/>
    <w:unhideWhenUsed/>
    <w:rsid w:val="0079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user</cp:lastModifiedBy>
  <cp:revision>2</cp:revision>
  <dcterms:created xsi:type="dcterms:W3CDTF">2023-03-23T03:51:00Z</dcterms:created>
  <dcterms:modified xsi:type="dcterms:W3CDTF">2023-03-23T03:51:00Z</dcterms:modified>
</cp:coreProperties>
</file>