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3C" w:rsidRPr="00E3473C" w:rsidRDefault="00E3473C" w:rsidP="00E3473C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E3473C">
        <w:rPr>
          <w:rFonts w:eastAsia="Times New Roman" w:cs="Times New Roman"/>
          <w:bCs/>
          <w:kern w:val="36"/>
          <w:sz w:val="28"/>
          <w:szCs w:val="28"/>
          <w:lang w:eastAsia="ru-RU"/>
        </w:rPr>
        <w:t>Изучай, выбирай, голосуй!</w:t>
      </w: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473C">
        <w:rPr>
          <w:rFonts w:eastAsia="Times New Roman" w:cs="Times New Roman"/>
          <w:sz w:val="28"/>
          <w:szCs w:val="28"/>
          <w:lang w:eastAsia="ru-RU"/>
        </w:rPr>
        <w:t xml:space="preserve">В рамках проекта «Формирование комфортной городской среды» на 2017 год в Сосновоборске появится одно новое место отдыха. На его создание и благоустройство выделено 2,6 млн рублей. Предложено три варианта. Предстоит выбрать один! </w:t>
      </w: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473C">
        <w:rPr>
          <w:rFonts w:eastAsia="Times New Roman" w:cs="Times New Roman"/>
          <w:sz w:val="28"/>
          <w:szCs w:val="28"/>
          <w:lang w:eastAsia="ru-RU"/>
        </w:rPr>
        <w:t>1.</w:t>
      </w:r>
      <w:r w:rsidRPr="00E3473C">
        <w:rPr>
          <w:rFonts w:eastAsia="Times New Roman" w:cs="Times New Roman"/>
          <w:bCs/>
          <w:sz w:val="28"/>
          <w:szCs w:val="28"/>
          <w:lang w:eastAsia="ru-RU"/>
        </w:rPr>
        <w:t xml:space="preserve"> Сквер «Лето»</w:t>
      </w:r>
      <w:r w:rsidRPr="00E3473C">
        <w:rPr>
          <w:rFonts w:eastAsia="Times New Roman" w:cs="Times New Roman"/>
          <w:sz w:val="28"/>
          <w:szCs w:val="28"/>
          <w:lang w:eastAsia="ru-RU"/>
        </w:rPr>
        <w:t xml:space="preserve"> (перекресток ул. Ленинского комсомола – ул. Весенняя, через дорогу напротив ТЦ «Лето»).</w:t>
      </w: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473C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E3473C">
        <w:rPr>
          <w:rFonts w:eastAsia="Times New Roman" w:cs="Times New Roman"/>
          <w:bCs/>
          <w:sz w:val="28"/>
          <w:szCs w:val="28"/>
          <w:lang w:eastAsia="ru-RU"/>
        </w:rPr>
        <w:t xml:space="preserve">Сквер «Сказочный» </w:t>
      </w:r>
      <w:r w:rsidRPr="00E3473C">
        <w:rPr>
          <w:rFonts w:eastAsia="Times New Roman" w:cs="Times New Roman"/>
          <w:sz w:val="28"/>
          <w:szCs w:val="28"/>
          <w:lang w:eastAsia="ru-RU"/>
        </w:rPr>
        <w:t xml:space="preserve">(7 микрорайон, пустырь вблизи жилых домов ул. Юности, 53, </w:t>
      </w:r>
      <w:proofErr w:type="spellStart"/>
      <w:r w:rsidRPr="00E3473C">
        <w:rPr>
          <w:rFonts w:eastAsia="Times New Roman" w:cs="Times New Roman"/>
          <w:sz w:val="28"/>
          <w:szCs w:val="28"/>
          <w:lang w:eastAsia="ru-RU"/>
        </w:rPr>
        <w:t>пр.Мира</w:t>
      </w:r>
      <w:proofErr w:type="spellEnd"/>
      <w:r w:rsidRPr="00E3473C">
        <w:rPr>
          <w:rFonts w:eastAsia="Times New Roman" w:cs="Times New Roman"/>
          <w:sz w:val="28"/>
          <w:szCs w:val="28"/>
          <w:lang w:eastAsia="ru-RU"/>
        </w:rPr>
        <w:t>, 5 и Мира, 1).</w:t>
      </w: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473C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E3473C">
        <w:rPr>
          <w:rFonts w:eastAsia="Times New Roman" w:cs="Times New Roman"/>
          <w:bCs/>
          <w:sz w:val="28"/>
          <w:szCs w:val="28"/>
          <w:lang w:eastAsia="ru-RU"/>
        </w:rPr>
        <w:t>Площадь «Юбилейная»</w:t>
      </w:r>
      <w:r w:rsidRPr="00E3473C">
        <w:rPr>
          <w:rFonts w:eastAsia="Times New Roman" w:cs="Times New Roman"/>
          <w:sz w:val="28"/>
          <w:szCs w:val="28"/>
          <w:lang w:eastAsia="ru-RU"/>
        </w:rPr>
        <w:t xml:space="preserve"> - продолжение (ул. Ленинского комсомола напротив Дома быта).</w:t>
      </w:r>
    </w:p>
    <w:p w:rsid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473C" w:rsidRPr="00E3473C" w:rsidRDefault="00E3473C" w:rsidP="00E3473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473C">
        <w:rPr>
          <w:rFonts w:eastAsia="Times New Roman" w:cs="Times New Roman"/>
          <w:sz w:val="28"/>
          <w:szCs w:val="28"/>
          <w:lang w:eastAsia="ru-RU"/>
        </w:rPr>
        <w:t xml:space="preserve">Изучить описание этих объектов и узнать, какими станут скверы после благоустройства, можно </w:t>
      </w:r>
      <w:r w:rsidRPr="00E3473C">
        <w:rPr>
          <w:sz w:val="28"/>
          <w:szCs w:val="28"/>
        </w:rPr>
        <w:t>в разделе «</w:t>
      </w:r>
      <w:r w:rsidRPr="00E3473C">
        <w:rPr>
          <w:rFonts w:eastAsia="Times New Roman" w:cs="Times New Roman"/>
          <w:bCs/>
          <w:kern w:val="36"/>
          <w:sz w:val="28"/>
          <w:szCs w:val="28"/>
          <w:lang w:eastAsia="ru-RU"/>
        </w:rPr>
        <w:t>Обсужд</w:t>
      </w:r>
      <w:bookmarkStart w:id="0" w:name="_GoBack"/>
      <w:bookmarkEnd w:id="0"/>
      <w:r w:rsidRPr="00E3473C">
        <w:rPr>
          <w:rFonts w:eastAsia="Times New Roman" w:cs="Times New Roman"/>
          <w:bCs/>
          <w:kern w:val="36"/>
          <w:sz w:val="28"/>
          <w:szCs w:val="28"/>
          <w:lang w:eastAsia="ru-RU"/>
        </w:rPr>
        <w:t>ение выбора объекта благоустройства общественных территорий</w:t>
      </w:r>
      <w:r w:rsidRPr="00E3473C">
        <w:rPr>
          <w:sz w:val="28"/>
          <w:szCs w:val="28"/>
        </w:rPr>
        <w:t xml:space="preserve">». </w:t>
      </w:r>
      <w:r w:rsidRPr="00E3473C">
        <w:rPr>
          <w:rFonts w:eastAsia="Times New Roman" w:cs="Times New Roman"/>
          <w:sz w:val="28"/>
          <w:szCs w:val="28"/>
          <w:lang w:eastAsia="ru-RU"/>
        </w:rPr>
        <w:t>Результаты голосования вместе с предложениями и замечаниями жителей города рассмотрит специальная комиссия. </w:t>
      </w:r>
      <w:r w:rsidRPr="00E3473C">
        <w:rPr>
          <w:rFonts w:eastAsia="Times New Roman" w:cs="Times New Roman"/>
          <w:sz w:val="28"/>
          <w:szCs w:val="28"/>
          <w:lang w:eastAsia="ru-RU"/>
        </w:rPr>
        <w:br/>
      </w:r>
      <w:r w:rsidRPr="00E3473C">
        <w:rPr>
          <w:rFonts w:eastAsia="Times New Roman" w:cs="Times New Roman"/>
          <w:sz w:val="28"/>
          <w:szCs w:val="28"/>
          <w:lang w:eastAsia="ru-RU"/>
        </w:rPr>
        <w:br/>
        <w:t xml:space="preserve">Предложения и замечания принимаются по электронной почте или в письменном виде в отделе капитального строительства и жилищно-коммунального хозяйства администрации Сосновоборска в рабочие дни с 14:00 часов до 17:00 часов по адресу: ул. Солнечная, 2, </w:t>
      </w:r>
      <w:proofErr w:type="spellStart"/>
      <w:r w:rsidRPr="00E3473C">
        <w:rPr>
          <w:rFonts w:eastAsia="Times New Roman" w:cs="Times New Roman"/>
          <w:sz w:val="28"/>
          <w:szCs w:val="28"/>
          <w:lang w:eastAsia="ru-RU"/>
        </w:rPr>
        <w:t>каб</w:t>
      </w:r>
      <w:proofErr w:type="spellEnd"/>
      <w:r w:rsidRPr="00E3473C">
        <w:rPr>
          <w:rFonts w:eastAsia="Times New Roman" w:cs="Times New Roman"/>
          <w:sz w:val="28"/>
          <w:szCs w:val="28"/>
          <w:lang w:eastAsia="ru-RU"/>
        </w:rPr>
        <w:t>. 303. Телефон для справок: 2-02-70 и 2-01-50, e-</w:t>
      </w:r>
      <w:proofErr w:type="spellStart"/>
      <w:r w:rsidRPr="00E3473C">
        <w:rPr>
          <w:rFonts w:eastAsia="Times New Roman" w:cs="Times New Roman"/>
          <w:sz w:val="28"/>
          <w:szCs w:val="28"/>
          <w:lang w:eastAsia="ru-RU"/>
        </w:rPr>
        <w:t>mail</w:t>
      </w:r>
      <w:proofErr w:type="spellEnd"/>
      <w:r w:rsidRPr="00E3473C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E3473C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oksigkh@yandex.ru</w:t>
        </w:r>
      </w:hyperlink>
      <w:r w:rsidRPr="00E3473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3473C" w:rsidRPr="00E3473C" w:rsidRDefault="00E3473C" w:rsidP="00E3473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E3473C" w:rsidRDefault="00E3473C" w:rsidP="00E34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473C" w:rsidRDefault="00E3473C" w:rsidP="00E347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3473C" w:rsidRPr="00E3473C" w:rsidRDefault="00E3473C" w:rsidP="00E3473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984235" w:rsidRDefault="00984235"/>
    <w:sectPr w:rsidR="00984235" w:rsidSect="004604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3C"/>
    <w:rsid w:val="000319A2"/>
    <w:rsid w:val="000D668C"/>
    <w:rsid w:val="00342790"/>
    <w:rsid w:val="00364ED5"/>
    <w:rsid w:val="004604FF"/>
    <w:rsid w:val="00481CB9"/>
    <w:rsid w:val="006E04AD"/>
    <w:rsid w:val="00984235"/>
    <w:rsid w:val="00E3473C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A37"/>
  <w15:chartTrackingRefBased/>
  <w15:docId w15:val="{FDC5EBDC-57C2-485B-8784-1733DED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i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2017-04-06T05:32:00Z</dcterms:created>
  <dcterms:modified xsi:type="dcterms:W3CDTF">2017-04-06T05:34:00Z</dcterms:modified>
</cp:coreProperties>
</file>