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7F6B" w14:textId="77777777" w:rsidR="007D7704" w:rsidRPr="007D7704" w:rsidRDefault="007D7704" w:rsidP="00294DD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7D7704">
        <w:rPr>
          <w:rFonts w:ascii="Arial" w:eastAsia="Times New Roman" w:hAnsi="Arial" w:cs="Arial"/>
          <w:kern w:val="36"/>
          <w:sz w:val="36"/>
          <w:szCs w:val="36"/>
          <w:lang w:eastAsia="ru-RU"/>
        </w:rPr>
        <w:t>Информация по профилактике ВИЧ-инфекции и СПИДа</w:t>
      </w:r>
    </w:p>
    <w:p w14:paraId="64CEE01C" w14:textId="7F9EFCAA" w:rsidR="007D7704" w:rsidRPr="00294DD3" w:rsidRDefault="007D7704" w:rsidP="007D770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D7704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ВИЧ-инфекция</w:t>
      </w:r>
      <w:r w:rsidRPr="00294DD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7D7704">
        <w:rPr>
          <w:rFonts w:ascii="Tahoma" w:eastAsia="Times New Roman" w:hAnsi="Tahoma" w:cs="Tahoma"/>
          <w:sz w:val="21"/>
          <w:szCs w:val="21"/>
          <w:lang w:eastAsia="ru-RU"/>
        </w:rPr>
        <w:t xml:space="preserve">– это заболевание, которое вызывается ВИЧ – Вирусом Иммунодефицита Человека. </w:t>
      </w:r>
      <w:r w:rsidRPr="007D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Иммунодефицит – </w:t>
      </w: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потеря организмом способности сопротивляться любым инфекциям и восстанавлива</w:t>
      </w:r>
      <w:bookmarkStart w:id="0" w:name="_GoBack"/>
      <w:bookmarkEnd w:id="0"/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ть нарушения своих органов. Кроме того, при иммунодефиците замедляется или вообще останавливается процесс обновления организма.</w:t>
      </w:r>
    </w:p>
    <w:p w14:paraId="2A55D515" w14:textId="77777777" w:rsidR="007D7704" w:rsidRPr="00294DD3" w:rsidRDefault="007D7704" w:rsidP="007D770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сегодняшний момент эта болезнь неизлечима, еще не придумали лекарства, способного полностью удалить вирус из организма человека. К сожалению, нет и вакцины, с помощью которой можно было бы предотвратить заражение. Например, от гриппа мы можем сделать прививку заранее и оставаться здоровыми во время эпидемии, а от ВИЧ-инфекции таких прививок нет. Поэтому в условиях глобальной эпидемии ВИЧ-инфекции единственным средством профилактики становятся наши знания о болезни и умение защитить себя.</w:t>
      </w:r>
    </w:p>
    <w:p w14:paraId="4DA66CA5" w14:textId="121CF274" w:rsidR="007D7704" w:rsidRPr="007D7704" w:rsidRDefault="007D7704" w:rsidP="00294DD3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СПИД (Синдром приобретенного иммунодефицита) - конечная стадия ВИЧ-инфекции. Поражения органов и систем носят необратимое течение. Даже адекватно проводимая противовирусная терапия и лечение оппортунистических заболеваний не эффективны, и больной погибает в течение нескольких месяцев.</w:t>
      </w:r>
    </w:p>
    <w:p w14:paraId="43325828" w14:textId="77777777" w:rsidR="007D7704" w:rsidRPr="00294DD3" w:rsidRDefault="007D7704" w:rsidP="007D770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момента заражения ВИЧ до появления антител (при наличии которых ставится диагноз ВИЧ-инфекция) должно пройти в среднем от 3 до 6 месяцев. В этот момент даже у ВИЧ-инфицированного тест может показать отрицательный результат, т.к. антител еще очень мало, и они не обнаруживаются. Но сам вирус в это время очень активно размножается, и человек может передать его другому человеку.</w:t>
      </w:r>
    </w:p>
    <w:p w14:paraId="7F423260" w14:textId="77777777" w:rsidR="007D7704" w:rsidRPr="00294DD3" w:rsidRDefault="007D7704" w:rsidP="007D770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большинства ВИЧ-инфицированных людей достаточное для обнаружения количество антител образуется через 3 месяца после заражения. В редких случаях период «окна» может занять до шести и более месяцев. Только после повторного тестирования и получения результата еще раз человеку ставится диагноз.</w:t>
      </w:r>
    </w:p>
    <w:p w14:paraId="6F5FD0AE" w14:textId="66CAEE18" w:rsidR="007D7704" w:rsidRPr="007D7704" w:rsidRDefault="007D7704" w:rsidP="00294DD3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того, как человек заразился ВИЧ-инфекцией, у него в течение многих лет может не быть </w:t>
      </w:r>
      <w:r w:rsidRPr="00294D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никаких симптомов,</w:t>
      </w: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он может и не подозревать о своем диагнозе. По внешнему виду отличить ВИЧ-инфицированного человека от здорового - нельзя.</w:t>
      </w:r>
    </w:p>
    <w:p w14:paraId="54C518B3" w14:textId="059DF9D0" w:rsidR="007D7704" w:rsidRPr="00294DD3" w:rsidRDefault="00294DD3" w:rsidP="007D770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4D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определения инфекции с</w:t>
      </w:r>
      <w:r w:rsidR="007D7704"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уществуют тесты, определяющие наличие антител к вирусу. Для того чтобы их обнаружить, необходимо сдать кровь в СПИД Центре или другом медицинском учреждении, проводящем такие исследования.</w:t>
      </w:r>
    </w:p>
    <w:p w14:paraId="50F90FC9" w14:textId="5794336E" w:rsidR="007D7704" w:rsidRPr="007D7704" w:rsidRDefault="007D7704" w:rsidP="007D770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Поскольку анализ выявляет не сам вирус, а антитела к нему, то обследование необходимо проводить тогда, когда организм выработает их достаточное количество, то есть столько, чтобы тест-система смогла их об</w:t>
      </w: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наружить. Для наработки антител нужно время – около 3 месяцев (иногда до 6 месяцев).</w:t>
      </w:r>
    </w:p>
    <w:p w14:paraId="47B7303A" w14:textId="77777777" w:rsidR="00294DD3" w:rsidRPr="00294DD3" w:rsidRDefault="00294DD3" w:rsidP="007D7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</w:p>
    <w:p w14:paraId="6307B2A8" w14:textId="77777777" w:rsidR="00294DD3" w:rsidRPr="00294DD3" w:rsidRDefault="007D7704" w:rsidP="00294D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Меры предосторожности</w:t>
      </w:r>
    </w:p>
    <w:p w14:paraId="6EADB4FD" w14:textId="4AE23492" w:rsidR="007D7704" w:rsidRPr="00294DD3" w:rsidRDefault="007D7704" w:rsidP="00294D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попадании зараженной крови:</w:t>
      </w:r>
      <w:r w:rsidRPr="00294D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кожу – тщательно смыть водой с мылом</w:t>
      </w:r>
      <w:r w:rsidRPr="00294D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слизистые оболочки глаз</w:t>
      </w:r>
      <w:r w:rsidRPr="00294D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рот – промыть светло – розовым раствором</w:t>
      </w:r>
      <w:r w:rsidRPr="00294D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марганцовки или просто водой</w:t>
      </w:r>
      <w:r w:rsidRPr="00294D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FBCEF44" w14:textId="77777777" w:rsidR="007D7704" w:rsidRPr="00294DD3" w:rsidRDefault="007D7704" w:rsidP="00294DD3">
      <w:pPr>
        <w:shd w:val="clear" w:color="auto" w:fill="FFFFFF"/>
        <w:spacing w:after="0" w:line="330" w:lineRule="atLeast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Посоветоваться с врачом.</w:t>
      </w:r>
    </w:p>
    <w:p w14:paraId="7EE7CA06" w14:textId="17EBE500" w:rsidR="007D7704" w:rsidRPr="00294DD3" w:rsidRDefault="007D7704" w:rsidP="00294DD3">
      <w:pPr>
        <w:shd w:val="clear" w:color="auto" w:fill="FFFFFF"/>
        <w:spacing w:after="0" w:line="330" w:lineRule="atLeast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Бритвенные принадлежности, зубные щетки, маникюрные ножницы и т.д. должны быть строго индивидуальны. Инфицированному ВИЧ человеку следует отказаться от наркотика, он способствует ускорению течения ВИЧ – инфекции.</w:t>
      </w:r>
    </w:p>
    <w:p w14:paraId="3CE3B108" w14:textId="178C5D66" w:rsidR="007D7704" w:rsidRPr="007D7704" w:rsidRDefault="007D7704" w:rsidP="00294DD3">
      <w:pPr>
        <w:shd w:val="clear" w:color="auto" w:fill="FFFFFF"/>
        <w:spacing w:after="0" w:line="330" w:lineRule="atLeast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77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быту – дома, в школе, в сауне, в бассейне, в любом учреждении или на заводе – человек не опасен. Он живет жизнью обычного человека – как все.</w:t>
      </w:r>
    </w:p>
    <w:p w14:paraId="0A555756" w14:textId="77777777" w:rsidR="006F5E94" w:rsidRPr="00294DD3" w:rsidRDefault="00294DD3" w:rsidP="007D77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94" w:rsidRPr="00294DD3" w:rsidSect="00294DD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876"/>
    <w:multiLevelType w:val="multilevel"/>
    <w:tmpl w:val="D7D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F4EAB"/>
    <w:multiLevelType w:val="multilevel"/>
    <w:tmpl w:val="6CB2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889"/>
    <w:multiLevelType w:val="multilevel"/>
    <w:tmpl w:val="1AAA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D3949"/>
    <w:multiLevelType w:val="multilevel"/>
    <w:tmpl w:val="B8C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865F9"/>
    <w:multiLevelType w:val="multilevel"/>
    <w:tmpl w:val="A06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EC11F8"/>
    <w:multiLevelType w:val="multilevel"/>
    <w:tmpl w:val="EFE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5472BD"/>
    <w:multiLevelType w:val="multilevel"/>
    <w:tmpl w:val="1D3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6D2115"/>
    <w:multiLevelType w:val="multilevel"/>
    <w:tmpl w:val="B30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740EE9"/>
    <w:multiLevelType w:val="multilevel"/>
    <w:tmpl w:val="71DA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24FDA"/>
    <w:multiLevelType w:val="multilevel"/>
    <w:tmpl w:val="5B2E5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5A"/>
    <w:rsid w:val="0004485A"/>
    <w:rsid w:val="002568FF"/>
    <w:rsid w:val="00294DD3"/>
    <w:rsid w:val="004545AF"/>
    <w:rsid w:val="006276D4"/>
    <w:rsid w:val="006A26D1"/>
    <w:rsid w:val="00705FD7"/>
    <w:rsid w:val="007D7704"/>
    <w:rsid w:val="00AD407F"/>
    <w:rsid w:val="00B24433"/>
    <w:rsid w:val="00BF0236"/>
    <w:rsid w:val="00D85F9F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A1F"/>
  <w15:chartTrackingRefBased/>
  <w15:docId w15:val="{BA711DAF-3319-4BCD-AB2E-A3B50C0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2019-03-01T02:30:00Z</dcterms:created>
  <dcterms:modified xsi:type="dcterms:W3CDTF">2019-03-01T02:44:00Z</dcterms:modified>
</cp:coreProperties>
</file>