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EDC9" w14:textId="03BC48B2" w:rsidR="000964A7" w:rsidRPr="00E600D3" w:rsidRDefault="00897009" w:rsidP="00897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D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3692DC60" w14:textId="77777777" w:rsidR="00897009" w:rsidRPr="00E600D3" w:rsidRDefault="00897009" w:rsidP="0089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D3">
        <w:rPr>
          <w:rFonts w:ascii="Times New Roman" w:hAnsi="Times New Roman" w:cs="Times New Roman"/>
          <w:sz w:val="28"/>
          <w:szCs w:val="28"/>
        </w:rPr>
        <w:t>В извещении о проведении аукциона 02.10.2018, опубликованном в городско</w:t>
      </w:r>
      <w:bookmarkStart w:id="0" w:name="_GoBack"/>
      <w:bookmarkEnd w:id="0"/>
      <w:r w:rsidRPr="00E600D3">
        <w:rPr>
          <w:rFonts w:ascii="Times New Roman" w:hAnsi="Times New Roman" w:cs="Times New Roman"/>
          <w:sz w:val="28"/>
          <w:szCs w:val="28"/>
        </w:rPr>
        <w:t xml:space="preserve">й газете «Рабочий» от 30.08.2018 №35, на официальном сайте администрации города Сосновоборска </w:t>
      </w:r>
      <w:proofErr w:type="spellStart"/>
      <w:r w:rsidRPr="00E600D3">
        <w:rPr>
          <w:rFonts w:ascii="Times New Roman" w:hAnsi="Times New Roman" w:cs="Times New Roman"/>
          <w:sz w:val="28"/>
          <w:szCs w:val="28"/>
          <w:lang w:val="en-US"/>
        </w:rPr>
        <w:t>Sosnovoborsk</w:t>
      </w:r>
      <w:proofErr w:type="spellEnd"/>
      <w:r w:rsidRPr="00E600D3">
        <w:rPr>
          <w:rFonts w:ascii="Times New Roman" w:hAnsi="Times New Roman" w:cs="Times New Roman"/>
          <w:sz w:val="28"/>
          <w:szCs w:val="28"/>
        </w:rPr>
        <w:t>-</w:t>
      </w:r>
      <w:r w:rsidRPr="00E600D3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E600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00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00D3">
        <w:rPr>
          <w:rFonts w:ascii="Times New Roman" w:hAnsi="Times New Roman" w:cs="Times New Roman"/>
          <w:sz w:val="28"/>
          <w:szCs w:val="28"/>
        </w:rPr>
        <w:t>, была допущена техническая ошибка.</w:t>
      </w:r>
    </w:p>
    <w:p w14:paraId="17805F91" w14:textId="77777777" w:rsidR="00897009" w:rsidRPr="00E600D3" w:rsidRDefault="00897009" w:rsidP="0089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D3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 Лота №1 читать в новой редакции: </w:t>
      </w:r>
    </w:p>
    <w:p w14:paraId="339B09D3" w14:textId="080B2FFF" w:rsidR="00897009" w:rsidRPr="00E600D3" w:rsidRDefault="00897009" w:rsidP="0089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D3">
        <w:rPr>
          <w:rFonts w:ascii="Times New Roman" w:hAnsi="Times New Roman" w:cs="Times New Roman"/>
          <w:sz w:val="28"/>
          <w:szCs w:val="28"/>
        </w:rPr>
        <w:t xml:space="preserve">«Красноярский край, г. Сосновоборск, в районе ГСЭК «ВИАЛ» по ул. 9-й пятилетки, 1б, участок 1». </w:t>
      </w:r>
    </w:p>
    <w:sectPr w:rsidR="00897009" w:rsidRPr="00E6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48"/>
    <w:rsid w:val="000964A7"/>
    <w:rsid w:val="00897009"/>
    <w:rsid w:val="00CE1148"/>
    <w:rsid w:val="00E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531D"/>
  <w15:chartTrackingRefBased/>
  <w15:docId w15:val="{3A96067F-7D89-4538-B1FC-99A4A45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user</cp:lastModifiedBy>
  <cp:revision>4</cp:revision>
  <dcterms:created xsi:type="dcterms:W3CDTF">2018-09-04T04:35:00Z</dcterms:created>
  <dcterms:modified xsi:type="dcterms:W3CDTF">2018-09-04T06:45:00Z</dcterms:modified>
</cp:coreProperties>
</file>