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Об итогах проведенной плановой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 выездной проверки 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17.03.2021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контроля о проведении плановой выездной проверки </w:t>
      </w:r>
      <w:r w:rsidR="00536D57">
        <w:rPr>
          <w:rFonts w:ascii="Times New Roman" w:hAnsi="Times New Roman" w:cs="Times New Roman"/>
          <w:sz w:val="24"/>
          <w:szCs w:val="24"/>
        </w:rPr>
        <w:t>юридического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="00536D57">
        <w:rPr>
          <w:rFonts w:ascii="Times New Roman" w:hAnsi="Times New Roman" w:cs="Times New Roman"/>
          <w:sz w:val="24"/>
          <w:szCs w:val="24"/>
        </w:rPr>
        <w:t>1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36D57">
        <w:rPr>
          <w:rFonts w:ascii="Times New Roman" w:hAnsi="Times New Roman" w:cs="Times New Roman"/>
          <w:sz w:val="24"/>
          <w:szCs w:val="24"/>
        </w:rPr>
        <w:t>11.03.2021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плановая, выездная проверка в отношении </w:t>
      </w:r>
      <w:r w:rsidR="00536D57">
        <w:rPr>
          <w:rFonts w:ascii="Times New Roman" w:hAnsi="Times New Roman" w:cs="Times New Roman"/>
          <w:sz w:val="24"/>
          <w:szCs w:val="24"/>
        </w:rPr>
        <w:t>юридического</w:t>
      </w:r>
      <w:r w:rsidR="00C25CB7">
        <w:rPr>
          <w:rFonts w:ascii="Times New Roman" w:hAnsi="Times New Roman" w:cs="Times New Roman"/>
          <w:sz w:val="24"/>
          <w:szCs w:val="24"/>
        </w:rPr>
        <w:t xml:space="preserve"> лица - </w:t>
      </w:r>
      <w:r w:rsidR="00536D57" w:rsidRPr="00536D5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«ДМ Трейдинг», ОГРН 1022402126262, ИНН/КПП 2463034561/246401001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536D57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24:56:</w:t>
      </w:r>
      <w:r w:rsidR="00536D57">
        <w:rPr>
          <w:rFonts w:ascii="Times New Roman" w:hAnsi="Times New Roman" w:cs="Times New Roman"/>
          <w:sz w:val="24"/>
          <w:szCs w:val="24"/>
        </w:rPr>
        <w:t>0201001</w:t>
      </w:r>
      <w:r w:rsidRPr="00AC1E6B">
        <w:rPr>
          <w:rFonts w:ascii="Times New Roman" w:hAnsi="Times New Roman" w:cs="Times New Roman"/>
          <w:sz w:val="24"/>
          <w:szCs w:val="24"/>
        </w:rPr>
        <w:t>:</w:t>
      </w:r>
      <w:r w:rsidR="00536D57">
        <w:rPr>
          <w:rFonts w:ascii="Times New Roman" w:hAnsi="Times New Roman" w:cs="Times New Roman"/>
          <w:sz w:val="24"/>
          <w:szCs w:val="24"/>
        </w:rPr>
        <w:t>7, местоположение: г. Сосновоборск, ул. Новоселов, д. 8.</w:t>
      </w:r>
    </w:p>
    <w:p w:rsidR="000B0554" w:rsidRDefault="00536D57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была проведена у</w:t>
      </w:r>
      <w:r w:rsidR="005911E7" w:rsidRPr="00176321">
        <w:rPr>
          <w:rFonts w:ascii="Times New Roman" w:hAnsi="Times New Roman" w:cs="Times New Roman"/>
          <w:sz w:val="24"/>
          <w:szCs w:val="24"/>
        </w:rPr>
        <w:t>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="005911E7"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 w:rsidR="005911E7" w:rsidRPr="00176321">
        <w:rPr>
          <w:rFonts w:ascii="Times New Roman" w:hAnsi="Times New Roman" w:cs="Times New Roman"/>
          <w:sz w:val="24"/>
          <w:szCs w:val="24"/>
        </w:rPr>
        <w:t xml:space="preserve">Бакановой </w:t>
      </w:r>
      <w:r w:rsidR="00AE0281">
        <w:rPr>
          <w:rFonts w:ascii="Times New Roman" w:hAnsi="Times New Roman" w:cs="Times New Roman"/>
          <w:sz w:val="24"/>
          <w:szCs w:val="24"/>
        </w:rPr>
        <w:t>В.И.</w:t>
      </w:r>
    </w:p>
    <w:p w:rsidR="008101B7" w:rsidRDefault="00536D57" w:rsidP="008101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нарушений земельного законодательства, за которые предусмотрена административная и (или) иная ответственность в соответствии с законодательством Российской Федерации не выявлено.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FCD" w:rsidRDefault="00023FCD" w:rsidP="00023F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0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23FCD"/>
    <w:rsid w:val="00036DE7"/>
    <w:rsid w:val="000B0554"/>
    <w:rsid w:val="00153F6E"/>
    <w:rsid w:val="00176321"/>
    <w:rsid w:val="00217B73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36D57"/>
    <w:rsid w:val="005911E7"/>
    <w:rsid w:val="005E0C84"/>
    <w:rsid w:val="005F6B58"/>
    <w:rsid w:val="006C1723"/>
    <w:rsid w:val="006D4BF8"/>
    <w:rsid w:val="006F271E"/>
    <w:rsid w:val="007C5841"/>
    <w:rsid w:val="007E6436"/>
    <w:rsid w:val="008101B7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A70C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DE92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23</cp:revision>
  <cp:lastPrinted>2021-03-17T08:56:00Z</cp:lastPrinted>
  <dcterms:created xsi:type="dcterms:W3CDTF">2019-07-30T03:01:00Z</dcterms:created>
  <dcterms:modified xsi:type="dcterms:W3CDTF">2021-03-17T08:56:00Z</dcterms:modified>
</cp:coreProperties>
</file>