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0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6C41C7" w:rsidRPr="006C41C7" w:rsidTr="00D45C7E">
        <w:trPr>
          <w:trHeight w:val="4670"/>
        </w:trPr>
        <w:tc>
          <w:tcPr>
            <w:tcW w:w="9648" w:type="dxa"/>
          </w:tcPr>
          <w:p w:rsidR="006C41C7" w:rsidRPr="006C41C7" w:rsidRDefault="006C41C7" w:rsidP="006C41C7">
            <w:pPr>
              <w:keepNext/>
              <w:keepLines/>
              <w:spacing w:line="252" w:lineRule="auto"/>
              <w:ind w:left="72"/>
              <w:jc w:val="center"/>
              <w:outlineLvl w:val="0"/>
              <w:rPr>
                <w:sz w:val="32"/>
                <w:szCs w:val="32"/>
              </w:rPr>
            </w:pPr>
            <w:r w:rsidRPr="006C41C7">
              <w:rPr>
                <w:rFonts w:ascii="Calibri" w:hAnsi="Calibri"/>
                <w:noProof/>
                <w:sz w:val="38"/>
                <w:lang w:bidi="ar-SA"/>
              </w:rPr>
              <w:drawing>
                <wp:inline distT="0" distB="0" distL="0" distR="0" wp14:anchorId="48D8BA23" wp14:editId="3D69BB7D">
                  <wp:extent cx="673100" cy="841375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1C7" w:rsidRPr="006C41C7" w:rsidRDefault="006C41C7" w:rsidP="006C41C7">
            <w:pPr>
              <w:rPr>
                <w:sz w:val="20"/>
                <w:szCs w:val="20"/>
                <w:lang w:val="en-US" w:eastAsia="en-US"/>
              </w:rPr>
            </w:pPr>
          </w:p>
          <w:p w:rsidR="006C41C7" w:rsidRPr="006C41C7" w:rsidRDefault="006C41C7" w:rsidP="006C41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6C41C7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СОСНОВОБОРСКИЙ ГОРОДСКОЙ СОВЕТ ДЕПУТАТОВ</w:t>
            </w:r>
          </w:p>
          <w:p w:rsidR="006C41C7" w:rsidRPr="006C41C7" w:rsidRDefault="006C41C7" w:rsidP="006C41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6C41C7" w:rsidRPr="006C41C7" w:rsidRDefault="006C41C7" w:rsidP="006C41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6C41C7" w:rsidRPr="006C41C7" w:rsidRDefault="006C41C7" w:rsidP="006C41C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6C41C7" w:rsidRPr="006C41C7" w:rsidRDefault="006C41C7" w:rsidP="006C41C7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en-US"/>
              </w:rPr>
            </w:pPr>
            <w:r w:rsidRPr="006C41C7">
              <w:rPr>
                <w:rFonts w:ascii="Times New Roman" w:hAnsi="Times New Roman" w:cs="Times New Roman"/>
                <w:b/>
                <w:bCs/>
                <w:sz w:val="44"/>
                <w:szCs w:val="44"/>
                <w:lang w:eastAsia="en-US"/>
              </w:rPr>
              <w:t>РЕШЕНИЕ</w:t>
            </w:r>
          </w:p>
          <w:p w:rsidR="006C41C7" w:rsidRPr="006C41C7" w:rsidRDefault="006C41C7" w:rsidP="006C4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C41C7" w:rsidRPr="006C41C7" w:rsidRDefault="006C41C7" w:rsidP="006C41C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41C7"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</w:p>
          <w:p w:rsidR="006C41C7" w:rsidRPr="006C41C7" w:rsidRDefault="006C41C7" w:rsidP="00047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41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27 июня 2022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6C41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21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/90</w:t>
            </w:r>
            <w:r w:rsidRPr="006C41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</w:t>
            </w:r>
          </w:p>
          <w:p w:rsidR="006C41C7" w:rsidRPr="006C41C7" w:rsidRDefault="006C41C7" w:rsidP="006C41C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41C7">
              <w:rPr>
                <w:rFonts w:ascii="Times New Roman" w:hAnsi="Times New Roman" w:cs="Times New Roman"/>
                <w:lang w:eastAsia="en-US"/>
              </w:rPr>
              <w:t>г. Сосновоборск</w:t>
            </w:r>
          </w:p>
          <w:p w:rsidR="006C41C7" w:rsidRPr="006C41C7" w:rsidRDefault="006C41C7" w:rsidP="006C41C7">
            <w:pPr>
              <w:tabs>
                <w:tab w:val="left" w:pos="4536"/>
                <w:tab w:val="left" w:pos="9252"/>
              </w:tabs>
              <w:ind w:right="4896"/>
              <w:jc w:val="both"/>
              <w:rPr>
                <w:lang w:eastAsia="en-US"/>
              </w:rPr>
            </w:pPr>
          </w:p>
          <w:p w:rsidR="006C41C7" w:rsidRPr="006C41C7" w:rsidRDefault="006C41C7" w:rsidP="006C41C7">
            <w:pPr>
              <w:tabs>
                <w:tab w:val="left" w:pos="9252"/>
              </w:tabs>
              <w:ind w:right="4896"/>
              <w:jc w:val="both"/>
              <w:rPr>
                <w:rFonts w:eastAsiaTheme="minorEastAsia"/>
              </w:rPr>
            </w:pPr>
          </w:p>
          <w:p w:rsidR="006C41C7" w:rsidRPr="00B54540" w:rsidRDefault="006C41C7" w:rsidP="0004753F">
            <w:pPr>
              <w:pStyle w:val="20"/>
              <w:shd w:val="clear" w:color="auto" w:fill="auto"/>
              <w:spacing w:before="0" w:after="0" w:line="240" w:lineRule="auto"/>
              <w:ind w:left="-108" w:right="4686"/>
            </w:pPr>
            <w:r w:rsidRPr="006C41C7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B54540">
              <w:t>Об установке мемориальн</w:t>
            </w:r>
            <w:r>
              <w:t xml:space="preserve">ой доски  </w:t>
            </w:r>
          </w:p>
          <w:p w:rsidR="006C41C7" w:rsidRPr="006C41C7" w:rsidRDefault="006C41C7" w:rsidP="006C41C7">
            <w:pPr>
              <w:ind w:right="4686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6C41C7" w:rsidRPr="006C41C7" w:rsidRDefault="006C41C7" w:rsidP="006C41C7">
            <w:pPr>
              <w:tabs>
                <w:tab w:val="left" w:pos="9252"/>
              </w:tabs>
              <w:ind w:right="4896"/>
              <w:jc w:val="both"/>
            </w:pPr>
          </w:p>
        </w:tc>
      </w:tr>
    </w:tbl>
    <w:p w:rsidR="0004753F" w:rsidRDefault="00B54540" w:rsidP="006C41C7">
      <w:pPr>
        <w:pStyle w:val="20"/>
        <w:shd w:val="clear" w:color="auto" w:fill="auto"/>
        <w:spacing w:before="0" w:after="0" w:line="240" w:lineRule="auto"/>
        <w:ind w:firstLine="708"/>
        <w:rPr>
          <w:color w:val="auto"/>
        </w:rPr>
      </w:pPr>
      <w:r>
        <w:t xml:space="preserve">Рассмотрев протокол комиссии по увековечению памяти выдающихся граждан и исторических событий в г. Сосновоборске от 10.06.2022, в целях </w:t>
      </w:r>
      <w:r w:rsidR="00025E03">
        <w:t>увековечения памяти</w:t>
      </w:r>
      <w:r>
        <w:t xml:space="preserve"> медицинской </w:t>
      </w:r>
      <w:r w:rsidR="00025E03">
        <w:t xml:space="preserve">сестры КГБУЗ «Сосновоборская городская больница» </w:t>
      </w:r>
      <w:r>
        <w:t xml:space="preserve">Страховой С.А., </w:t>
      </w:r>
      <w:r w:rsidR="00025E03">
        <w:t xml:space="preserve">отдавшей свою жизнь при исполнении профессионального долга в борьбе с распространением новой коронавирусной инфекции, в соответствии с Положением о порядке установки памятников, мемориальных досок и других памятных знаков в городе Сосновоборске, </w:t>
      </w:r>
      <w:r w:rsidR="00A843F7">
        <w:t xml:space="preserve">утвержденным постановлением администрации города Сосновоборска от 04.02.2015 №235, </w:t>
      </w:r>
      <w:r w:rsidR="00FC2263">
        <w:t>руководствуясь статьей 24</w:t>
      </w:r>
      <w:r w:rsidR="00FC2263">
        <w:rPr>
          <w:color w:val="auto"/>
        </w:rPr>
        <w:t xml:space="preserve"> </w:t>
      </w:r>
      <w:r w:rsidR="00025E03" w:rsidRPr="00025E03">
        <w:rPr>
          <w:color w:val="auto"/>
        </w:rPr>
        <w:t xml:space="preserve">Устава </w:t>
      </w:r>
      <w:r w:rsidR="00025E03" w:rsidRPr="00025E03">
        <w:rPr>
          <w:iCs/>
          <w:shd w:val="clear" w:color="auto" w:fill="FFFFFF"/>
        </w:rPr>
        <w:t>города Сосновоборска Красноярского края,</w:t>
      </w:r>
      <w:r w:rsidR="00025E03" w:rsidRPr="00025E03">
        <w:rPr>
          <w:color w:val="auto"/>
        </w:rPr>
        <w:t xml:space="preserve"> Сосновоборский городской Совет депутатов</w:t>
      </w:r>
      <w:r w:rsidR="006C41C7">
        <w:rPr>
          <w:color w:val="auto"/>
        </w:rPr>
        <w:t xml:space="preserve">  </w:t>
      </w:r>
    </w:p>
    <w:p w:rsidR="0004753F" w:rsidRDefault="0004753F" w:rsidP="0004753F">
      <w:pPr>
        <w:pStyle w:val="20"/>
        <w:shd w:val="clear" w:color="auto" w:fill="auto"/>
        <w:spacing w:before="0" w:after="0" w:line="240" w:lineRule="auto"/>
        <w:rPr>
          <w:color w:val="auto"/>
        </w:rPr>
      </w:pPr>
    </w:p>
    <w:p w:rsidR="006C41C7" w:rsidRDefault="00025E03" w:rsidP="0004753F">
      <w:pPr>
        <w:pStyle w:val="20"/>
        <w:shd w:val="clear" w:color="auto" w:fill="auto"/>
        <w:spacing w:before="0" w:after="0" w:line="240" w:lineRule="auto"/>
        <w:rPr>
          <w:color w:val="auto"/>
        </w:rPr>
      </w:pPr>
      <w:r>
        <w:rPr>
          <w:color w:val="auto"/>
        </w:rPr>
        <w:t>Р</w:t>
      </w:r>
      <w:r w:rsidR="0004753F">
        <w:rPr>
          <w:color w:val="auto"/>
        </w:rPr>
        <w:t xml:space="preserve"> </w:t>
      </w:r>
      <w:r>
        <w:rPr>
          <w:color w:val="auto"/>
        </w:rPr>
        <w:t>Е</w:t>
      </w:r>
      <w:r w:rsidR="0004753F">
        <w:rPr>
          <w:color w:val="auto"/>
        </w:rPr>
        <w:t xml:space="preserve"> </w:t>
      </w:r>
      <w:r>
        <w:rPr>
          <w:color w:val="auto"/>
        </w:rPr>
        <w:t>Ш</w:t>
      </w:r>
      <w:r w:rsidR="0004753F">
        <w:rPr>
          <w:color w:val="auto"/>
        </w:rPr>
        <w:t xml:space="preserve"> </w:t>
      </w:r>
      <w:r>
        <w:rPr>
          <w:color w:val="auto"/>
        </w:rPr>
        <w:t>И</w:t>
      </w:r>
      <w:r w:rsidR="0004753F">
        <w:rPr>
          <w:color w:val="auto"/>
        </w:rPr>
        <w:t xml:space="preserve"> </w:t>
      </w:r>
      <w:r>
        <w:rPr>
          <w:color w:val="auto"/>
        </w:rPr>
        <w:t>Л:</w:t>
      </w:r>
    </w:p>
    <w:p w:rsidR="0004753F" w:rsidRDefault="0004753F" w:rsidP="0004753F">
      <w:pPr>
        <w:pStyle w:val="20"/>
        <w:shd w:val="clear" w:color="auto" w:fill="auto"/>
        <w:spacing w:before="0" w:after="0" w:line="240" w:lineRule="auto"/>
        <w:rPr>
          <w:color w:val="auto"/>
        </w:rPr>
      </w:pPr>
    </w:p>
    <w:p w:rsidR="006C41C7" w:rsidRDefault="006C41C7" w:rsidP="006C41C7">
      <w:pPr>
        <w:pStyle w:val="20"/>
        <w:shd w:val="clear" w:color="auto" w:fill="auto"/>
        <w:spacing w:before="0" w:after="0" w:line="240" w:lineRule="auto"/>
        <w:ind w:firstLine="708"/>
      </w:pPr>
      <w:r>
        <w:rPr>
          <w:color w:val="auto"/>
        </w:rPr>
        <w:t xml:space="preserve">1. </w:t>
      </w:r>
      <w:r w:rsidR="00025E03">
        <w:t>Установить на фасаде здания стационара КГБУЗ «</w:t>
      </w:r>
      <w:r w:rsidR="00025E03" w:rsidRPr="00025E03">
        <w:t>Сосновоборская городская больница»</w:t>
      </w:r>
      <w:r w:rsidR="00025E03">
        <w:t xml:space="preserve"> мемориальную доску в память Страховой Светланы Анатольевны, </w:t>
      </w:r>
      <w:r w:rsidR="00A843F7" w:rsidRPr="00025E03">
        <w:t>погибшей при</w:t>
      </w:r>
      <w:r w:rsidR="00025E03" w:rsidRPr="00025E03">
        <w:t xml:space="preserve"> исполнении профессионального долга в борьбе с распространением новой коронавирусной инфекции</w:t>
      </w:r>
      <w:r w:rsidR="00025E03">
        <w:t xml:space="preserve">. </w:t>
      </w:r>
    </w:p>
    <w:p w:rsidR="006C41C7" w:rsidRDefault="006C41C7" w:rsidP="006C41C7">
      <w:pPr>
        <w:pStyle w:val="20"/>
        <w:shd w:val="clear" w:color="auto" w:fill="auto"/>
        <w:spacing w:before="0" w:after="0" w:line="240" w:lineRule="auto"/>
        <w:ind w:firstLine="708"/>
      </w:pPr>
      <w:r>
        <w:t xml:space="preserve">2. </w:t>
      </w:r>
      <w:r w:rsidR="00A843F7">
        <w:t>Изготовление, установку мемориальной доски произвести за счет средств бюджета города.</w:t>
      </w:r>
    </w:p>
    <w:p w:rsidR="00A843F7" w:rsidRPr="006C41C7" w:rsidRDefault="006C41C7" w:rsidP="006C41C7">
      <w:pPr>
        <w:pStyle w:val="20"/>
        <w:shd w:val="clear" w:color="auto" w:fill="auto"/>
        <w:spacing w:before="0" w:after="0" w:line="240" w:lineRule="auto"/>
        <w:ind w:firstLine="708"/>
        <w:rPr>
          <w:color w:val="auto"/>
        </w:rPr>
      </w:pPr>
      <w:r>
        <w:t xml:space="preserve">3. </w:t>
      </w:r>
      <w:r w:rsidR="00A843F7">
        <w:t>Ответственность за изготовление, установку мемориальной доски возложить на администрацию города Сосновоборска.</w:t>
      </w:r>
    </w:p>
    <w:p w:rsidR="00A843F7" w:rsidRDefault="006C41C7" w:rsidP="006C41C7">
      <w:pPr>
        <w:widowControl/>
        <w:autoSpaceDE w:val="0"/>
        <w:autoSpaceDN w:val="0"/>
        <w:adjustRightInd w:val="0"/>
        <w:jc w:val="both"/>
        <w:rPr>
          <w:rStyle w:val="22"/>
          <w:rFonts w:eastAsia="Microsoft Sans Serif"/>
          <w:i w:val="0"/>
          <w:u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A843F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843F7" w:rsidRPr="00A843F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6180B" w:rsidRPr="00A843F7">
        <w:rPr>
          <w:rFonts w:ascii="Times New Roman" w:hAnsi="Times New Roman" w:cs="Times New Roman"/>
          <w:sz w:val="28"/>
          <w:szCs w:val="28"/>
        </w:rPr>
        <w:t>Р</w:t>
      </w:r>
      <w:r w:rsidR="00F12219" w:rsidRPr="00A843F7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A843F7" w:rsidRPr="00A843F7">
        <w:rPr>
          <w:rFonts w:ascii="Times New Roman" w:hAnsi="Times New Roman" w:cs="Times New Roman"/>
          <w:sz w:val="28"/>
          <w:szCs w:val="28"/>
        </w:rPr>
        <w:t>после подписания и подлежит опубликованию в</w:t>
      </w:r>
      <w:r w:rsidR="00F12219" w:rsidRPr="00A843F7">
        <w:rPr>
          <w:rFonts w:ascii="Times New Roman" w:hAnsi="Times New Roman" w:cs="Times New Roman"/>
          <w:sz w:val="28"/>
          <w:szCs w:val="28"/>
        </w:rPr>
        <w:t xml:space="preserve"> </w:t>
      </w:r>
      <w:r w:rsidR="0076180B" w:rsidRPr="00A843F7">
        <w:rPr>
          <w:rStyle w:val="22"/>
          <w:rFonts w:eastAsia="Microsoft Sans Serif"/>
          <w:i w:val="0"/>
          <w:u w:val="none"/>
        </w:rPr>
        <w:t>городской газете «Рабочий».</w:t>
      </w:r>
    </w:p>
    <w:p w:rsidR="0076180B" w:rsidRPr="00A843F7" w:rsidRDefault="00A843F7" w:rsidP="00A843F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Style w:val="22"/>
          <w:rFonts w:eastAsia="Microsoft Sans Serif"/>
          <w:i w:val="0"/>
          <w:u w:val="none"/>
        </w:rPr>
        <w:t>5</w:t>
      </w:r>
      <w:r w:rsidR="0076180B" w:rsidRPr="00C271E2">
        <w:rPr>
          <w:rStyle w:val="22"/>
          <w:rFonts w:eastAsia="Microsoft Sans Serif"/>
          <w:i w:val="0"/>
          <w:u w:val="none"/>
        </w:rPr>
        <w:t>.</w:t>
      </w:r>
      <w:r w:rsidR="006C41C7">
        <w:rPr>
          <w:rStyle w:val="22"/>
          <w:rFonts w:eastAsia="Microsoft Sans Serif"/>
          <w:i w:val="0"/>
          <w:u w:val="none"/>
        </w:rPr>
        <w:t xml:space="preserve"> </w:t>
      </w:r>
      <w:r w:rsidR="0076180B" w:rsidRPr="00C271E2">
        <w:rPr>
          <w:rStyle w:val="22"/>
          <w:rFonts w:eastAsia="Microsoft Sans Serif"/>
          <w:i w:val="0"/>
          <w:u w:val="none"/>
        </w:rPr>
        <w:t xml:space="preserve"> Контроль за исполнением решения возложить на постоянную комиссию по </w:t>
      </w:r>
      <w:r>
        <w:rPr>
          <w:rStyle w:val="22"/>
          <w:rFonts w:eastAsia="Microsoft Sans Serif"/>
          <w:i w:val="0"/>
          <w:u w:val="none"/>
        </w:rPr>
        <w:t>социальным</w:t>
      </w:r>
      <w:r w:rsidR="0076180B" w:rsidRPr="00C271E2">
        <w:rPr>
          <w:rStyle w:val="22"/>
          <w:rFonts w:eastAsia="Microsoft Sans Serif"/>
          <w:i w:val="0"/>
          <w:u w:val="none"/>
        </w:rPr>
        <w:t xml:space="preserve"> вопросам Сосновоборского городского Совета депутатов (</w:t>
      </w:r>
      <w:r>
        <w:rPr>
          <w:rStyle w:val="22"/>
          <w:rFonts w:eastAsia="Microsoft Sans Serif"/>
          <w:i w:val="0"/>
          <w:u w:val="none"/>
        </w:rPr>
        <w:t>А.В. Кривулин</w:t>
      </w:r>
      <w:r w:rsidR="0076180B" w:rsidRPr="00C271E2">
        <w:rPr>
          <w:rStyle w:val="22"/>
          <w:rFonts w:eastAsia="Microsoft Sans Serif"/>
          <w:i w:val="0"/>
          <w:u w:val="none"/>
        </w:rPr>
        <w:t>).</w:t>
      </w:r>
    </w:p>
    <w:p w:rsidR="006C41C7" w:rsidRDefault="006C41C7" w:rsidP="0076180B">
      <w:pPr>
        <w:pStyle w:val="20"/>
        <w:shd w:val="clear" w:color="auto" w:fill="auto"/>
        <w:spacing w:before="0" w:after="0" w:line="240" w:lineRule="auto"/>
      </w:pPr>
    </w:p>
    <w:tbl>
      <w:tblPr>
        <w:tblW w:w="9707" w:type="dxa"/>
        <w:tblLook w:val="04A0" w:firstRow="1" w:lastRow="0" w:firstColumn="1" w:lastColumn="0" w:noHBand="0" w:noVBand="1"/>
      </w:tblPr>
      <w:tblGrid>
        <w:gridCol w:w="4888"/>
        <w:gridCol w:w="4819"/>
      </w:tblGrid>
      <w:tr w:rsidR="006C41C7" w:rsidRPr="001B6526" w:rsidTr="006C41C7">
        <w:trPr>
          <w:trHeight w:val="475"/>
        </w:trPr>
        <w:tc>
          <w:tcPr>
            <w:tcW w:w="4888" w:type="dxa"/>
          </w:tcPr>
          <w:p w:rsidR="006C41C7" w:rsidRPr="001B6526" w:rsidRDefault="006C41C7" w:rsidP="00D45C7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B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Председатель Сосновоборского городского Совета депутатов</w:t>
            </w:r>
          </w:p>
        </w:tc>
        <w:tc>
          <w:tcPr>
            <w:tcW w:w="4819" w:type="dxa"/>
          </w:tcPr>
          <w:p w:rsidR="006C41C7" w:rsidRPr="001B6526" w:rsidRDefault="006C41C7" w:rsidP="00D45C7E">
            <w:pPr>
              <w:widowControl/>
              <w:autoSpaceDE w:val="0"/>
              <w:autoSpaceDN w:val="0"/>
              <w:adjustRightInd w:val="0"/>
              <w:ind w:firstLine="27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Глава города Сосновоборска</w:t>
            </w:r>
          </w:p>
          <w:p w:rsidR="006C41C7" w:rsidRPr="001B6526" w:rsidRDefault="006C41C7" w:rsidP="00D45C7E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6C41C7" w:rsidRPr="001B6526" w:rsidTr="006C41C7">
        <w:trPr>
          <w:trHeight w:val="664"/>
        </w:trPr>
        <w:tc>
          <w:tcPr>
            <w:tcW w:w="4888" w:type="dxa"/>
          </w:tcPr>
          <w:p w:rsidR="006C41C7" w:rsidRPr="001B6526" w:rsidRDefault="0004753F" w:rsidP="00D45C7E">
            <w:pPr>
              <w:widowControl/>
              <w:spacing w:before="2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       </w:t>
            </w:r>
            <w:r w:rsidR="006C41C7" w:rsidRPr="001B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Б.М. Пучкин</w:t>
            </w:r>
          </w:p>
        </w:tc>
        <w:tc>
          <w:tcPr>
            <w:tcW w:w="4819" w:type="dxa"/>
          </w:tcPr>
          <w:p w:rsidR="006C41C7" w:rsidRPr="001B6526" w:rsidRDefault="006C41C7" w:rsidP="0004753F">
            <w:pPr>
              <w:widowControl/>
              <w:spacing w:before="240"/>
              <w:ind w:firstLine="27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0475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</w:t>
            </w:r>
            <w:bookmarkStart w:id="0" w:name="_GoBack"/>
            <w:bookmarkEnd w:id="0"/>
            <w:r w:rsidRPr="001B6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А.С. Кудрявцев</w:t>
            </w:r>
          </w:p>
        </w:tc>
      </w:tr>
    </w:tbl>
    <w:p w:rsidR="00C271E2" w:rsidRDefault="00C271E2" w:rsidP="0076180B">
      <w:pPr>
        <w:pStyle w:val="20"/>
        <w:shd w:val="clear" w:color="auto" w:fill="auto"/>
        <w:spacing w:before="0" w:after="0" w:line="240" w:lineRule="auto"/>
      </w:pPr>
    </w:p>
    <w:sectPr w:rsidR="00C271E2" w:rsidSect="0004753F">
      <w:pgSz w:w="11900" w:h="16840"/>
      <w:pgMar w:top="993" w:right="560" w:bottom="426" w:left="17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3A" w:rsidRDefault="0034363A">
      <w:r>
        <w:separator/>
      </w:r>
    </w:p>
  </w:endnote>
  <w:endnote w:type="continuationSeparator" w:id="0">
    <w:p w:rsidR="0034363A" w:rsidRDefault="0034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3A" w:rsidRDefault="0034363A"/>
  </w:footnote>
  <w:footnote w:type="continuationSeparator" w:id="0">
    <w:p w:rsidR="0034363A" w:rsidRDefault="003436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637A"/>
    <w:multiLevelType w:val="hybridMultilevel"/>
    <w:tmpl w:val="21DA0E3A"/>
    <w:lvl w:ilvl="0" w:tplc="0B8AEE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1C60"/>
    <w:multiLevelType w:val="hybridMultilevel"/>
    <w:tmpl w:val="D75A21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7E6A"/>
    <w:multiLevelType w:val="multilevel"/>
    <w:tmpl w:val="27068D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10"/>
    <w:rsid w:val="00025E03"/>
    <w:rsid w:val="0004753F"/>
    <w:rsid w:val="0006014F"/>
    <w:rsid w:val="000B5759"/>
    <w:rsid w:val="001046E3"/>
    <w:rsid w:val="0034363A"/>
    <w:rsid w:val="0036463D"/>
    <w:rsid w:val="003C43A4"/>
    <w:rsid w:val="004F3A00"/>
    <w:rsid w:val="00522DF1"/>
    <w:rsid w:val="006C41C7"/>
    <w:rsid w:val="00726C6B"/>
    <w:rsid w:val="0076180B"/>
    <w:rsid w:val="00A843F7"/>
    <w:rsid w:val="00AC4910"/>
    <w:rsid w:val="00B54540"/>
    <w:rsid w:val="00B66BE8"/>
    <w:rsid w:val="00C271E2"/>
    <w:rsid w:val="00D24A8C"/>
    <w:rsid w:val="00F12219"/>
    <w:rsid w:val="00F663CC"/>
    <w:rsid w:val="00F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6609"/>
  <w15:docId w15:val="{05A54C39-716A-4F1E-9DCC-49BC5BE9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5pt">
    <w:name w:val="Основной текст (3) + 15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A8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2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26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2022-06-14T09:59:00Z</cp:lastPrinted>
  <dcterms:created xsi:type="dcterms:W3CDTF">2022-06-14T07:07:00Z</dcterms:created>
  <dcterms:modified xsi:type="dcterms:W3CDTF">2022-06-28T06:04:00Z</dcterms:modified>
</cp:coreProperties>
</file>